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B44CA" w14:textId="2D51CB09" w:rsidR="000B6211" w:rsidRDefault="000B6211" w:rsidP="000B6211">
      <w:pPr>
        <w:pStyle w:val="31-GABITheading1"/>
      </w:pPr>
      <w:r w:rsidRPr="000B6211">
        <w:t>Supplementary Materials</w:t>
      </w:r>
    </w:p>
    <w:p w14:paraId="34488F4C" w14:textId="77777777" w:rsidR="00BD2496" w:rsidRDefault="00BD2496" w:rsidP="00BD2496">
      <w:pPr>
        <w:pStyle w:val="Papermain"/>
        <w:spacing w:line="360" w:lineRule="auto"/>
        <w:jc w:val="center"/>
        <w:rPr>
          <w:b/>
          <w:bCs/>
          <w:noProof/>
          <w:color w:val="auto"/>
          <w:sz w:val="20"/>
        </w:rPr>
      </w:pPr>
    </w:p>
    <w:p w14:paraId="340F0ACA" w14:textId="77777777" w:rsidR="006D52C7" w:rsidRDefault="006D52C7" w:rsidP="006D52C7">
      <w:pPr>
        <w:pStyle w:val="GABIT41tablecaption"/>
        <w:rPr>
          <w:rFonts w:cs="B Mitra"/>
          <w:szCs w:val="28"/>
          <w:lang w:bidi="fa-IR"/>
        </w:rPr>
      </w:pPr>
    </w:p>
    <w:p w14:paraId="2C2711B8" w14:textId="01410510" w:rsidR="006D52C7" w:rsidRDefault="006E2672" w:rsidP="00034D06">
      <w:pPr>
        <w:rPr>
          <w:rFonts w:eastAsia="Calibri"/>
          <w:noProof w:val="0"/>
          <w:color w:val="002060"/>
          <w:sz w:val="18"/>
          <w:lang w:eastAsia="de-DE" w:bidi="en-US"/>
        </w:rPr>
      </w:pPr>
      <w:bookmarkStart w:id="0" w:name="_Hlk160540635"/>
      <w:r w:rsidRPr="0022241E">
        <w:rPr>
          <w:rFonts w:eastAsia="Calibri"/>
          <w:b/>
          <w:bCs/>
          <w:noProof w:val="0"/>
          <w:color w:val="002060"/>
          <w:sz w:val="18"/>
          <w:lang w:eastAsia="de-DE" w:bidi="en-US"/>
        </w:rPr>
        <w:t>Supplementary Table 1</w:t>
      </w:r>
      <w:r w:rsidR="006D52C7" w:rsidRPr="0022241E">
        <w:rPr>
          <w:rFonts w:eastAsia="Calibri"/>
          <w:b/>
          <w:bCs/>
          <w:noProof w:val="0"/>
          <w:color w:val="002060"/>
          <w:sz w:val="18"/>
          <w:lang w:eastAsia="de-DE" w:bidi="en-US"/>
        </w:rPr>
        <w:t>:</w:t>
      </w:r>
      <w:r w:rsidR="006D52C7" w:rsidRPr="0022241E">
        <w:rPr>
          <w:rFonts w:eastAsia="Calibri"/>
          <w:noProof w:val="0"/>
          <w:color w:val="002060"/>
          <w:sz w:val="18"/>
          <w:lang w:eastAsia="de-DE" w:bidi="en-US"/>
        </w:rPr>
        <w:t xml:space="preserve"> </w:t>
      </w:r>
      <w:r w:rsidR="006D52C7" w:rsidRPr="00C6493E">
        <w:rPr>
          <w:rFonts w:eastAsia="Calibri"/>
          <w:noProof w:val="0"/>
          <w:color w:val="002060"/>
          <w:sz w:val="18"/>
          <w:lang w:eastAsia="de-DE" w:bidi="en-US"/>
        </w:rPr>
        <w:t>Thermal Profile used for PCR</w:t>
      </w:r>
      <w:r w:rsidR="00034D06">
        <w:rPr>
          <w:rFonts w:eastAsia="Calibri"/>
          <w:noProof w:val="0"/>
          <w:color w:val="002060"/>
          <w:sz w:val="18"/>
          <w:lang w:eastAsia="de-DE" w:bidi="en-US"/>
        </w:rPr>
        <w:t>.</w:t>
      </w:r>
    </w:p>
    <w:p w14:paraId="66A5D7EE" w14:textId="77777777" w:rsidR="00034D06" w:rsidRPr="00C6493E" w:rsidRDefault="00034D06" w:rsidP="00034D06">
      <w:pPr>
        <w:rPr>
          <w:rFonts w:eastAsia="Calibri"/>
          <w:noProof w:val="0"/>
          <w:color w:val="002060"/>
          <w:sz w:val="18"/>
          <w:lang w:eastAsia="de-DE" w:bidi="en-US"/>
        </w:rPr>
      </w:pPr>
    </w:p>
    <w:tbl>
      <w:tblPr>
        <w:tblW w:w="6877" w:type="dxa"/>
        <w:jc w:val="center"/>
        <w:tblCellMar>
          <w:top w:w="32" w:type="dxa"/>
          <w:right w:w="44" w:type="dxa"/>
        </w:tblCellMar>
        <w:tblLook w:val="04A0" w:firstRow="1" w:lastRow="0" w:firstColumn="1" w:lastColumn="0" w:noHBand="0" w:noVBand="1"/>
      </w:tblPr>
      <w:tblGrid>
        <w:gridCol w:w="1469"/>
        <w:gridCol w:w="752"/>
        <w:gridCol w:w="3602"/>
        <w:gridCol w:w="1054"/>
      </w:tblGrid>
      <w:tr w:rsidR="006D52C7" w:rsidRPr="0037657D" w14:paraId="2BDB3BEF" w14:textId="77777777" w:rsidTr="0061308D">
        <w:trPr>
          <w:trHeight w:val="466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9A21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b/>
                <w:lang w:val="en-IN"/>
              </w:rPr>
              <w:t xml:space="preserve">Steps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DF79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b/>
                <w:lang w:val="en-IN"/>
              </w:rPr>
              <w:t xml:space="preserve">Cycles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E59E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b/>
                <w:lang w:val="en-IN"/>
              </w:rPr>
              <w:t xml:space="preserve">Temperature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53C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b/>
                <w:lang w:val="en-IN"/>
              </w:rPr>
              <w:t xml:space="preserve">Duration </w:t>
            </w:r>
          </w:p>
        </w:tc>
      </w:tr>
      <w:tr w:rsidR="006D52C7" w:rsidRPr="0037657D" w14:paraId="4844AECB" w14:textId="77777777" w:rsidTr="0061308D">
        <w:trPr>
          <w:trHeight w:val="463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1133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Initial Denaturation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8F0C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77B4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94 </w:t>
            </w:r>
            <w:r w:rsidRPr="0037657D">
              <w:rPr>
                <w:vertAlign w:val="superscript"/>
                <w:lang w:val="en-IN"/>
              </w:rPr>
              <w:t>O</w:t>
            </w:r>
            <w:r w:rsidRPr="0037657D">
              <w:rPr>
                <w:lang w:val="en-IN"/>
              </w:rPr>
              <w:t xml:space="preserve">C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502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5 minutes </w:t>
            </w:r>
          </w:p>
        </w:tc>
      </w:tr>
      <w:tr w:rsidR="006D52C7" w:rsidRPr="0037657D" w14:paraId="2C2E9EC3" w14:textId="77777777" w:rsidTr="0061308D">
        <w:trPr>
          <w:trHeight w:val="463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7F56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Denaturation 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4B3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45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22D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94 </w:t>
            </w:r>
            <w:r w:rsidRPr="0037657D">
              <w:rPr>
                <w:vertAlign w:val="superscript"/>
                <w:lang w:val="en-IN"/>
              </w:rPr>
              <w:t>O</w:t>
            </w:r>
            <w:r w:rsidRPr="0037657D">
              <w:rPr>
                <w:lang w:val="en-IN"/>
              </w:rPr>
              <w:t xml:space="preserve">C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7FAC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30 sec </w:t>
            </w:r>
          </w:p>
        </w:tc>
      </w:tr>
      <w:tr w:rsidR="006D52C7" w:rsidRPr="0037657D" w14:paraId="6E923280" w14:textId="77777777" w:rsidTr="0061308D">
        <w:trPr>
          <w:trHeight w:val="485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7F0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Annealing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35566" w14:textId="77777777" w:rsidR="006D52C7" w:rsidRPr="0037657D" w:rsidRDefault="006D52C7" w:rsidP="0061308D">
            <w:pPr>
              <w:rPr>
                <w:lang w:val="en-I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0145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55 </w:t>
            </w:r>
            <w:r w:rsidRPr="0037657D">
              <w:rPr>
                <w:vertAlign w:val="superscript"/>
                <w:lang w:val="en-IN"/>
              </w:rPr>
              <w:t>O</w:t>
            </w:r>
            <w:r w:rsidRPr="0037657D">
              <w:rPr>
                <w:lang w:val="en-IN"/>
              </w:rPr>
              <w:t>C (A genome primers)- 60</w:t>
            </w:r>
            <w:r w:rsidRPr="0037657D">
              <w:rPr>
                <w:vertAlign w:val="superscript"/>
                <w:lang w:val="en-IN"/>
              </w:rPr>
              <w:t>O</w:t>
            </w:r>
            <w:r w:rsidRPr="0037657D">
              <w:rPr>
                <w:lang w:val="en-IN"/>
              </w:rPr>
              <w:t xml:space="preserve">C (B genome primers)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9E64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30 sec </w:t>
            </w:r>
          </w:p>
        </w:tc>
      </w:tr>
      <w:tr w:rsidR="006D52C7" w:rsidRPr="0037657D" w14:paraId="65323FF9" w14:textId="77777777" w:rsidTr="0061308D">
        <w:trPr>
          <w:trHeight w:val="466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3FF9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Extension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2DD1" w14:textId="77777777" w:rsidR="006D52C7" w:rsidRPr="0037657D" w:rsidRDefault="006D52C7" w:rsidP="0061308D">
            <w:pPr>
              <w:rPr>
                <w:lang w:val="en-I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63B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72 </w:t>
            </w:r>
            <w:r w:rsidRPr="0037657D">
              <w:rPr>
                <w:vertAlign w:val="superscript"/>
                <w:lang w:val="en-IN"/>
              </w:rPr>
              <w:t>O</w:t>
            </w:r>
            <w:r w:rsidRPr="0037657D">
              <w:rPr>
                <w:lang w:val="en-IN"/>
              </w:rPr>
              <w:t xml:space="preserve">C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DF6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1 minute </w:t>
            </w:r>
          </w:p>
        </w:tc>
      </w:tr>
      <w:tr w:rsidR="006D52C7" w:rsidRPr="0037657D" w14:paraId="2570653D" w14:textId="77777777" w:rsidTr="0061308D">
        <w:trPr>
          <w:trHeight w:val="463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C2A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Final Extension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3901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847F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72 </w:t>
            </w:r>
            <w:r w:rsidRPr="0037657D">
              <w:rPr>
                <w:vertAlign w:val="superscript"/>
                <w:lang w:val="en-IN"/>
              </w:rPr>
              <w:t>O</w:t>
            </w:r>
            <w:r w:rsidRPr="0037657D">
              <w:rPr>
                <w:lang w:val="en-IN"/>
              </w:rPr>
              <w:t xml:space="preserve">C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F1A1" w14:textId="77777777" w:rsidR="006D52C7" w:rsidRPr="0037657D" w:rsidRDefault="006D52C7" w:rsidP="0061308D">
            <w:pPr>
              <w:rPr>
                <w:lang w:val="en-IN"/>
              </w:rPr>
            </w:pPr>
            <w:r w:rsidRPr="0037657D">
              <w:rPr>
                <w:lang w:val="en-IN"/>
              </w:rPr>
              <w:t xml:space="preserve">7-10 minutes </w:t>
            </w:r>
          </w:p>
        </w:tc>
      </w:tr>
    </w:tbl>
    <w:p w14:paraId="63E88E08" w14:textId="77777777" w:rsidR="006D52C7" w:rsidRDefault="006D52C7" w:rsidP="006D52C7"/>
    <w:bookmarkEnd w:id="0"/>
    <w:p w14:paraId="78839457" w14:textId="14364CAB" w:rsidR="000C43C9" w:rsidRDefault="00CD0EDB" w:rsidP="000C43C9">
      <w:pPr>
        <w:jc w:val="center"/>
        <w:rPr>
          <w:lang w:val="en-IN"/>
        </w:rPr>
      </w:pPr>
      <w:r>
        <w:rPr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5203F85A" wp14:editId="0227F572">
            <wp:simplePos x="0" y="0"/>
            <wp:positionH relativeFrom="column">
              <wp:posOffset>228176</wp:posOffset>
            </wp:positionH>
            <wp:positionV relativeFrom="paragraph">
              <wp:posOffset>186055</wp:posOffset>
            </wp:positionV>
            <wp:extent cx="4394200" cy="6070600"/>
            <wp:effectExtent l="0" t="0" r="6350" b="6350"/>
            <wp:wrapTopAndBottom/>
            <wp:docPr id="7607" name="Picture 7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" name="Picture 760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61"/>
                    <a:stretch/>
                  </pic:blipFill>
                  <pic:spPr bwMode="auto">
                    <a:xfrm>
                      <a:off x="0" y="0"/>
                      <a:ext cx="4394200" cy="607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B7E9F" w14:textId="592F63B6" w:rsidR="000C43C9" w:rsidRPr="0048684E" w:rsidRDefault="00A75F19" w:rsidP="00A75F1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  <w:bookmarkStart w:id="1" w:name="_Hlk165550491"/>
      <w:r w:rsidRPr="00A75F19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Supplementary Figure 1. </w:t>
      </w:r>
      <w:bookmarkEnd w:id="1"/>
      <w:r w:rsidR="000C43C9" w:rsidRPr="0048684E">
        <w:rPr>
          <w:rFonts w:eastAsia="Calibri"/>
          <w:noProof w:val="0"/>
          <w:color w:val="002060"/>
          <w:sz w:val="18"/>
          <w:lang w:eastAsia="de-DE" w:bidi="en-US"/>
        </w:rPr>
        <w:t>Screenshot of NCBI page showing clone sequence of Ni2-A11</w:t>
      </w:r>
      <w:r>
        <w:rPr>
          <w:rFonts w:eastAsia="Calibri"/>
          <w:b/>
          <w:bCs/>
          <w:noProof w:val="0"/>
          <w:color w:val="002060"/>
          <w:sz w:val="18"/>
          <w:lang w:eastAsia="de-DE" w:bidi="en-US"/>
        </w:rPr>
        <w:t>.</w:t>
      </w:r>
    </w:p>
    <w:p w14:paraId="0E0544B3" w14:textId="1EA7858F" w:rsidR="000C43C9" w:rsidRDefault="000C43C9" w:rsidP="000C43C9">
      <w:pPr>
        <w:jc w:val="center"/>
        <w:rPr>
          <w:lang w:val="en-IN"/>
        </w:rPr>
      </w:pPr>
    </w:p>
    <w:p w14:paraId="5CAEE47A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146990B1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2FB9787C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0D72CC29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3EBC4976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3A06D4F5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1E54E9CC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400DF40A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364D497D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4ECAD4B7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39EBC895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75BCCDC3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02B9810B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6862E6A3" w14:textId="77777777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1638ED80" w14:textId="28BB60B2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7CFDA451" w14:textId="149B33A1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  <w:r>
        <w:rPr>
          <w:lang w:eastAsia="en-US"/>
        </w:rPr>
        <w:drawing>
          <wp:anchor distT="0" distB="0" distL="114300" distR="114300" simplePos="0" relativeHeight="251662336" behindDoc="0" locked="0" layoutInCell="1" allowOverlap="1" wp14:anchorId="2F836DFA" wp14:editId="7A6883F6">
            <wp:simplePos x="0" y="0"/>
            <wp:positionH relativeFrom="column">
              <wp:posOffset>702522</wp:posOffset>
            </wp:positionH>
            <wp:positionV relativeFrom="paragraph">
              <wp:posOffset>168910</wp:posOffset>
            </wp:positionV>
            <wp:extent cx="4114165" cy="5715000"/>
            <wp:effectExtent l="0" t="0" r="635" b="0"/>
            <wp:wrapTopAndBottom/>
            <wp:docPr id="7609" name="Picture 7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" name="Picture 7609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92"/>
                    <a:stretch/>
                  </pic:blipFill>
                  <pic:spPr bwMode="auto">
                    <a:xfrm>
                      <a:off x="0" y="0"/>
                      <a:ext cx="4114165" cy="571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97373" w14:textId="665E0D6C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782C2A3C" w14:textId="5CA9201D" w:rsidR="000C43C9" w:rsidRPr="0048684E" w:rsidRDefault="00A75F19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  <w:r w:rsidRPr="00A75F19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Supplementary Figure </w:t>
      </w:r>
      <w:r>
        <w:rPr>
          <w:rFonts w:eastAsia="Calibri"/>
          <w:b/>
          <w:bCs/>
          <w:noProof w:val="0"/>
          <w:color w:val="002060"/>
          <w:sz w:val="18"/>
          <w:lang w:eastAsia="de-DE" w:bidi="en-US"/>
        </w:rPr>
        <w:t>2.</w:t>
      </w:r>
      <w:r w:rsidR="000C43C9" w:rsidRPr="0048684E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 </w:t>
      </w:r>
      <w:r w:rsidR="000C43C9" w:rsidRPr="0048684E">
        <w:rPr>
          <w:rFonts w:eastAsia="Calibri"/>
          <w:noProof w:val="0"/>
          <w:color w:val="002060"/>
          <w:sz w:val="18"/>
          <w:lang w:eastAsia="de-DE" w:bidi="en-US"/>
        </w:rPr>
        <w:t>Screenshot of NCBI page showing clone sequence of Ni2-C12</w:t>
      </w:r>
      <w:r>
        <w:rPr>
          <w:rFonts w:eastAsia="Calibri"/>
          <w:b/>
          <w:bCs/>
          <w:noProof w:val="0"/>
          <w:color w:val="002060"/>
          <w:sz w:val="18"/>
          <w:lang w:eastAsia="de-DE" w:bidi="en-US"/>
        </w:rPr>
        <w:t>.</w:t>
      </w:r>
    </w:p>
    <w:p w14:paraId="515D271F" w14:textId="7E5B8369" w:rsidR="000C43C9" w:rsidRDefault="000C43C9" w:rsidP="000C43C9">
      <w:pPr>
        <w:rPr>
          <w:lang w:val="en-IN"/>
        </w:rPr>
      </w:pPr>
    </w:p>
    <w:p w14:paraId="6420A77C" w14:textId="77777777" w:rsidR="009E57CA" w:rsidRDefault="009E57CA" w:rsidP="000C43C9">
      <w:pPr>
        <w:rPr>
          <w:lang w:val="en-IN"/>
        </w:rPr>
      </w:pPr>
    </w:p>
    <w:p w14:paraId="77131F06" w14:textId="77777777" w:rsidR="009E57CA" w:rsidRDefault="009E57CA" w:rsidP="000C43C9">
      <w:pPr>
        <w:rPr>
          <w:lang w:val="en-IN"/>
        </w:rPr>
      </w:pPr>
    </w:p>
    <w:p w14:paraId="3C326659" w14:textId="77777777" w:rsidR="009E57CA" w:rsidRDefault="009E57CA" w:rsidP="000C43C9">
      <w:pPr>
        <w:rPr>
          <w:lang w:val="en-IN"/>
        </w:rPr>
      </w:pPr>
    </w:p>
    <w:p w14:paraId="6A910467" w14:textId="77777777" w:rsidR="009E57CA" w:rsidRDefault="009E57CA" w:rsidP="000C43C9">
      <w:pPr>
        <w:rPr>
          <w:lang w:val="en-IN"/>
        </w:rPr>
      </w:pPr>
    </w:p>
    <w:p w14:paraId="62B7F3F8" w14:textId="77777777" w:rsidR="009E57CA" w:rsidRDefault="009E57CA" w:rsidP="000C43C9">
      <w:pPr>
        <w:rPr>
          <w:lang w:val="en-IN"/>
        </w:rPr>
      </w:pPr>
    </w:p>
    <w:p w14:paraId="09BBE0CE" w14:textId="77777777" w:rsidR="009E57CA" w:rsidRDefault="009E57CA" w:rsidP="000C43C9">
      <w:pPr>
        <w:rPr>
          <w:lang w:val="en-IN"/>
        </w:rPr>
      </w:pPr>
    </w:p>
    <w:p w14:paraId="6C6FE23B" w14:textId="77777777" w:rsidR="009E57CA" w:rsidRDefault="009E57CA" w:rsidP="000C43C9">
      <w:pPr>
        <w:rPr>
          <w:lang w:val="en-IN"/>
        </w:rPr>
      </w:pPr>
    </w:p>
    <w:p w14:paraId="07A5FA86" w14:textId="77777777" w:rsidR="009E57CA" w:rsidRDefault="009E57CA" w:rsidP="000C43C9">
      <w:pPr>
        <w:rPr>
          <w:lang w:val="en-IN"/>
        </w:rPr>
      </w:pPr>
    </w:p>
    <w:p w14:paraId="63A5ECAD" w14:textId="77777777" w:rsidR="009E57CA" w:rsidRDefault="009E57CA" w:rsidP="000C43C9">
      <w:pPr>
        <w:rPr>
          <w:lang w:val="en-IN"/>
        </w:rPr>
      </w:pPr>
    </w:p>
    <w:p w14:paraId="0E1A1DF6" w14:textId="77777777" w:rsidR="009E57CA" w:rsidRDefault="009E57CA" w:rsidP="000C43C9">
      <w:pPr>
        <w:rPr>
          <w:lang w:val="en-IN"/>
        </w:rPr>
      </w:pPr>
    </w:p>
    <w:p w14:paraId="54DFC07C" w14:textId="77777777" w:rsidR="009E57CA" w:rsidRDefault="009E57CA" w:rsidP="000C43C9">
      <w:pPr>
        <w:rPr>
          <w:lang w:val="en-IN"/>
        </w:rPr>
      </w:pPr>
    </w:p>
    <w:p w14:paraId="350DC41F" w14:textId="77777777" w:rsidR="009E57CA" w:rsidRDefault="009E57CA" w:rsidP="000C43C9">
      <w:pPr>
        <w:rPr>
          <w:lang w:val="en-IN"/>
        </w:rPr>
      </w:pPr>
    </w:p>
    <w:p w14:paraId="12EBEA9C" w14:textId="1300719D" w:rsidR="009E57CA" w:rsidRDefault="009E57CA" w:rsidP="000C43C9">
      <w:pPr>
        <w:rPr>
          <w:lang w:val="en-IN"/>
        </w:rPr>
      </w:pPr>
    </w:p>
    <w:p w14:paraId="6ED20518" w14:textId="2EA62427" w:rsidR="009E57CA" w:rsidRDefault="009E57CA" w:rsidP="000C43C9">
      <w:pPr>
        <w:rPr>
          <w:lang w:val="en-IN"/>
        </w:rPr>
      </w:pPr>
      <w:r>
        <w:rPr>
          <w:lang w:eastAsia="en-US"/>
        </w:rPr>
        <w:drawing>
          <wp:anchor distT="0" distB="0" distL="114300" distR="114300" simplePos="0" relativeHeight="251658240" behindDoc="0" locked="0" layoutInCell="1" allowOverlap="1" wp14:anchorId="29A9FA5C" wp14:editId="77682564">
            <wp:simplePos x="0" y="0"/>
            <wp:positionH relativeFrom="column">
              <wp:posOffset>423</wp:posOffset>
            </wp:positionH>
            <wp:positionV relativeFrom="paragraph">
              <wp:posOffset>206163</wp:posOffset>
            </wp:positionV>
            <wp:extent cx="5159375" cy="3335655"/>
            <wp:effectExtent l="0" t="0" r="3175" b="0"/>
            <wp:wrapTopAndBottom/>
            <wp:docPr id="7947" name="Picture 7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" name="Picture 794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E547B" w14:textId="1171C801" w:rsidR="009E57CA" w:rsidRDefault="009E57CA" w:rsidP="000C43C9">
      <w:pPr>
        <w:rPr>
          <w:lang w:val="en-IN"/>
        </w:rPr>
      </w:pPr>
    </w:p>
    <w:p w14:paraId="4CFD590B" w14:textId="0D7D9A76" w:rsidR="000C43C9" w:rsidRPr="0048684E" w:rsidRDefault="00A75F19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  <w:r w:rsidRPr="00A75F19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Supplementary Figure </w:t>
      </w:r>
      <w:r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3. </w:t>
      </w:r>
      <w:r w:rsidR="000C43C9" w:rsidRPr="0048684E">
        <w:rPr>
          <w:rFonts w:eastAsia="Calibri"/>
          <w:noProof w:val="0"/>
          <w:color w:val="002060"/>
          <w:sz w:val="18"/>
          <w:lang w:eastAsia="de-DE" w:bidi="en-US"/>
        </w:rPr>
        <w:t>Blast hit of Ni2-C12 to chromosome B5 of B. nigra at 64.9 Mb</w:t>
      </w:r>
      <w:r>
        <w:rPr>
          <w:rFonts w:eastAsia="Calibri"/>
          <w:b/>
          <w:bCs/>
          <w:noProof w:val="0"/>
          <w:color w:val="002060"/>
          <w:sz w:val="18"/>
          <w:lang w:eastAsia="de-DE" w:bidi="en-US"/>
        </w:rPr>
        <w:t>.</w:t>
      </w:r>
    </w:p>
    <w:p w14:paraId="2E4DE253" w14:textId="792CB05C" w:rsidR="000C43C9" w:rsidRDefault="000C43C9" w:rsidP="000C43C9">
      <w:pPr>
        <w:rPr>
          <w:lang w:val="en-IN"/>
        </w:rPr>
      </w:pPr>
    </w:p>
    <w:p w14:paraId="7CF05022" w14:textId="3C873EEF" w:rsidR="000C43C9" w:rsidRDefault="009E57CA" w:rsidP="000C43C9">
      <w:pPr>
        <w:jc w:val="center"/>
        <w:rPr>
          <w:lang w:val="en-IN"/>
        </w:rPr>
      </w:pPr>
      <w:r>
        <w:rPr>
          <w:lang w:eastAsia="en-US"/>
        </w:rPr>
        <w:drawing>
          <wp:anchor distT="0" distB="0" distL="114300" distR="114300" simplePos="0" relativeHeight="251663360" behindDoc="0" locked="0" layoutInCell="1" allowOverlap="1" wp14:anchorId="211D271A" wp14:editId="057A9368">
            <wp:simplePos x="0" y="0"/>
            <wp:positionH relativeFrom="column">
              <wp:posOffset>50588</wp:posOffset>
            </wp:positionH>
            <wp:positionV relativeFrom="paragraph">
              <wp:posOffset>250190</wp:posOffset>
            </wp:positionV>
            <wp:extent cx="4735195" cy="3081655"/>
            <wp:effectExtent l="0" t="0" r="8255" b="4445"/>
            <wp:wrapTopAndBottom/>
            <wp:docPr id="7949" name="Picture 7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" name="Picture 794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19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F9337" w14:textId="309A7F73" w:rsidR="009E57CA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</w:p>
    <w:p w14:paraId="2A3F1B38" w14:textId="68AD87D1" w:rsidR="000C43C9" w:rsidRPr="0048684E" w:rsidRDefault="009E57CA" w:rsidP="000C43C9">
      <w:pPr>
        <w:rPr>
          <w:rFonts w:eastAsia="Calibri"/>
          <w:b/>
          <w:bCs/>
          <w:noProof w:val="0"/>
          <w:color w:val="002060"/>
          <w:sz w:val="18"/>
          <w:lang w:eastAsia="de-DE" w:bidi="en-US"/>
        </w:rPr>
      </w:pPr>
      <w:r w:rsidRPr="00A75F19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Supplementary </w:t>
      </w:r>
      <w:r w:rsidR="000C43C9" w:rsidRPr="0048684E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Figure </w:t>
      </w:r>
      <w:r>
        <w:rPr>
          <w:rFonts w:eastAsia="Calibri"/>
          <w:b/>
          <w:bCs/>
          <w:noProof w:val="0"/>
          <w:color w:val="002060"/>
          <w:sz w:val="18"/>
          <w:lang w:eastAsia="de-DE" w:bidi="en-US"/>
        </w:rPr>
        <w:t>4.</w:t>
      </w:r>
      <w:r w:rsidR="000C43C9" w:rsidRPr="0048684E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 </w:t>
      </w:r>
      <w:r w:rsidR="000C43C9" w:rsidRPr="0048684E">
        <w:rPr>
          <w:rFonts w:eastAsia="Calibri"/>
          <w:noProof w:val="0"/>
          <w:color w:val="002060"/>
          <w:sz w:val="18"/>
          <w:lang w:eastAsia="de-DE" w:bidi="en-US"/>
        </w:rPr>
        <w:t>Blast hit of Ni2-A11 to chromosome B5 of B. nigra at 55.9   Mb</w:t>
      </w:r>
      <w:r w:rsidR="000C43C9" w:rsidRPr="0048684E">
        <w:rPr>
          <w:rFonts w:eastAsia="Calibri"/>
          <w:b/>
          <w:bCs/>
          <w:noProof w:val="0"/>
          <w:color w:val="002060"/>
          <w:sz w:val="18"/>
          <w:lang w:eastAsia="de-DE" w:bidi="en-US"/>
        </w:rPr>
        <w:t xml:space="preserve"> </w:t>
      </w:r>
    </w:p>
    <w:p w14:paraId="3E4D3C78" w14:textId="05174460" w:rsidR="006B195A" w:rsidRDefault="006B195A" w:rsidP="006B195A">
      <w:pPr>
        <w:rPr>
          <w:rFonts w:eastAsia="Times New Roman" w:cs="B Mitra"/>
          <w:szCs w:val="28"/>
          <w:lang w:bidi="fa-IR"/>
        </w:rPr>
      </w:pPr>
    </w:p>
    <w:p w14:paraId="341598BE" w14:textId="16224A40" w:rsidR="006B195A" w:rsidRDefault="006B195A" w:rsidP="006B195A">
      <w:pPr>
        <w:pStyle w:val="GABIT51figurecaption"/>
        <w:spacing w:before="0" w:after="120"/>
        <w:rPr>
          <w:rFonts w:eastAsia="Calibri"/>
          <w:b/>
          <w:bCs/>
          <w:sz w:val="8"/>
          <w:szCs w:val="10"/>
        </w:rPr>
      </w:pPr>
    </w:p>
    <w:p w14:paraId="3B918000" w14:textId="34DB4810" w:rsidR="006B195A" w:rsidRDefault="006B195A" w:rsidP="006B195A">
      <w:pPr>
        <w:pStyle w:val="GABIT51figurecaption"/>
        <w:spacing w:before="0" w:after="120"/>
        <w:rPr>
          <w:rFonts w:eastAsia="Calibri"/>
          <w:b/>
          <w:bCs/>
          <w:sz w:val="8"/>
          <w:szCs w:val="10"/>
        </w:rPr>
      </w:pPr>
    </w:p>
    <w:p w14:paraId="57E844B5" w14:textId="0E38A888" w:rsidR="006B195A" w:rsidRPr="004B40B0" w:rsidRDefault="006B195A" w:rsidP="006B195A">
      <w:pPr>
        <w:pStyle w:val="GABIT51figurecaption"/>
        <w:spacing w:before="0" w:after="120"/>
        <w:rPr>
          <w:rFonts w:eastAsia="Calibri"/>
          <w:b/>
          <w:bCs/>
          <w:sz w:val="8"/>
          <w:szCs w:val="10"/>
        </w:rPr>
      </w:pPr>
    </w:p>
    <w:p w14:paraId="462E252D" w14:textId="5F389514" w:rsidR="00326E86" w:rsidRPr="00326E86" w:rsidRDefault="00326E86" w:rsidP="00A1701E">
      <w:pPr>
        <w:pStyle w:val="GABIT41tablecaption"/>
        <w:rPr>
          <w:bCs/>
          <w:color w:val="auto"/>
          <w:sz w:val="24"/>
          <w:szCs w:val="24"/>
        </w:rPr>
      </w:pPr>
    </w:p>
    <w:sectPr w:rsidR="00326E86" w:rsidRPr="00326E86" w:rsidSect="00BD3D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B5FC" w14:textId="77777777" w:rsidR="00BD3D09" w:rsidRDefault="00BD3D09" w:rsidP="00452489">
      <w:pPr>
        <w:spacing w:line="240" w:lineRule="auto"/>
      </w:pPr>
      <w:r>
        <w:separator/>
      </w:r>
    </w:p>
  </w:endnote>
  <w:endnote w:type="continuationSeparator" w:id="0">
    <w:p w14:paraId="63F108B8" w14:textId="77777777" w:rsidR="00BD3D09" w:rsidRDefault="00BD3D09" w:rsidP="00452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NeueLTStd-Bd">
    <w:altName w:val="Arial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">
    <w:charset w:val="00"/>
    <w:family w:val="auto"/>
    <w:pitch w:val="variable"/>
    <w:sig w:usb0="00000003" w:usb1="10000000" w:usb2="00000000" w:usb3="00000000" w:csb0="80000001" w:csb1="00000000"/>
  </w:font>
  <w:font w:name="ltr-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DC93" w14:textId="77777777" w:rsidR="00822354" w:rsidRDefault="00822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4091C" w14:textId="77777777" w:rsidR="000F61C6" w:rsidRDefault="00326E86" w:rsidP="007E4831">
    <w:pPr>
      <w:pStyle w:val="Footer"/>
      <w:tabs>
        <w:tab w:val="clear" w:pos="4153"/>
        <w:tab w:val="clear" w:pos="8306"/>
        <w:tab w:val="left" w:pos="2656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46B3BD54" wp14:editId="787320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19583" cy="253709"/>
              <wp:effectExtent l="0" t="0" r="0" b="0"/>
              <wp:wrapNone/>
              <wp:docPr id="202997799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583" cy="2537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C50A2" w14:textId="77777777" w:rsidR="00326E86" w:rsidRPr="00154226" w:rsidRDefault="00326E86" w:rsidP="00326E86">
                          <w:pPr>
                            <w:widowControl w:val="0"/>
                            <w:autoSpaceDE w:val="0"/>
                            <w:autoSpaceDN w:val="0"/>
                            <w:spacing w:before="24" w:line="240" w:lineRule="auto"/>
                            <w:ind w:left="20"/>
                            <w:jc w:val="left"/>
                            <w:rPr>
                              <w:rStyle w:val="Hyperlink"/>
                              <w:b/>
                              <w:bCs/>
                              <w:spacing w:val="-2"/>
                              <w:w w:val="95"/>
                              <w:sz w:val="14"/>
                              <w:szCs w:val="14"/>
                            </w:rPr>
                          </w:pPr>
                          <w:r w:rsidRPr="00154226">
                            <w:rPr>
                              <w:rStyle w:val="Hyperlink"/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>Journal of Plant Molecular Breeding |</w:t>
                          </w:r>
                          <w:r w:rsidRPr="00154226">
                            <w:rPr>
                              <w:rStyle w:val="Hyperlink"/>
                              <w:b/>
                              <w:bCs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154226">
                              <w:rPr>
                                <w:rStyle w:val="Hyperlink"/>
                                <w:rFonts w:ascii="Arial" w:eastAsia="Persian" w:hAnsi="Persian" w:cs="Persian"/>
                                <w:b/>
                                <w:bCs/>
                                <w:noProof w:val="0"/>
                                <w:spacing w:val="-2"/>
                                <w:w w:val="95"/>
                                <w:sz w:val="14"/>
                                <w:szCs w:val="14"/>
                                <w:lang w:eastAsia="en-US"/>
                                <w14:ligatures w14:val="none"/>
                              </w:rPr>
                              <w:t>www.jpmb-gabit.ir</w:t>
                            </w:r>
                          </w:hyperlink>
                        </w:p>
                        <w:p w14:paraId="39FE53E8" w14:textId="77777777" w:rsidR="00326E86" w:rsidRPr="005A1934" w:rsidRDefault="00326E86" w:rsidP="00326E86">
                          <w:pPr>
                            <w:bidi/>
                            <w:jc w:val="right"/>
                            <w:rPr>
                              <w:rFonts w:asciiTheme="majorHAnsi" w:hAnsiTheme="majorHAnsi"/>
                              <w:color w:val="00206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3BD5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left:0;text-align:left;margin-left:0;margin-top:0;width:474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" filled="f" stroked="f">
              <v:textbox inset=",,,0">
                <w:txbxContent>
                  <w:p w14:paraId="788C50A2" w14:textId="77777777" w:rsidR="00326E86" w:rsidRPr="00154226" w:rsidRDefault="00326E86" w:rsidP="00326E86">
                    <w:pPr>
                      <w:widowControl w:val="0"/>
                      <w:autoSpaceDE w:val="0"/>
                      <w:autoSpaceDN w:val="0"/>
                      <w:spacing w:before="24" w:line="240" w:lineRule="auto"/>
                      <w:ind w:left="20"/>
                      <w:jc w:val="left"/>
                      <w:rPr>
                        <w:rStyle w:val="Hyperlink"/>
                        <w:b/>
                        <w:bCs/>
                        <w:spacing w:val="-2"/>
                        <w:w w:val="95"/>
                        <w:sz w:val="14"/>
                        <w:szCs w:val="14"/>
                      </w:rPr>
                    </w:pPr>
                    <w:r w:rsidRPr="00154226">
                      <w:rPr>
                        <w:rStyle w:val="Hyperlink"/>
                        <w:b/>
                        <w:bCs/>
                        <w:spacing w:val="-2"/>
                        <w:sz w:val="14"/>
                        <w:szCs w:val="14"/>
                      </w:rPr>
                      <w:t>Journal of Plant Molecular Breeding |</w:t>
                    </w:r>
                    <w:r w:rsidRPr="00154226">
                      <w:rPr>
                        <w:rStyle w:val="Hyperlink"/>
                        <w:b/>
                        <w:bCs/>
                        <w:w w:val="95"/>
                        <w:sz w:val="14"/>
                        <w:szCs w:val="14"/>
                      </w:rPr>
                      <w:t xml:space="preserve"> </w:t>
                    </w:r>
                    <w:hyperlink r:id="rId2" w:history="1">
                      <w:r w:rsidRPr="00154226">
                        <w:rPr>
                          <w:rStyle w:val="Hyperlink"/>
                          <w:rFonts w:ascii="Arial" w:eastAsia="Persian" w:hAnsi="Persian" w:cs="Persian"/>
                          <w:b/>
                          <w:bCs/>
                          <w:noProof w:val="0"/>
                          <w:spacing w:val="-2"/>
                          <w:w w:val="95"/>
                          <w:sz w:val="14"/>
                          <w:szCs w:val="14"/>
                          <w:lang w:eastAsia="en-US"/>
                          <w14:ligatures w14:val="none"/>
                        </w:rPr>
                        <w:t>www.jpmb-gabit.ir</w:t>
                      </w:r>
                    </w:hyperlink>
                  </w:p>
                  <w:p w14:paraId="39FE53E8" w14:textId="77777777" w:rsidR="00326E86" w:rsidRPr="005A1934" w:rsidRDefault="00326E86" w:rsidP="00326E86">
                    <w:pPr>
                      <w:bidi/>
                      <w:jc w:val="right"/>
                      <w:rPr>
                        <w:rFonts w:asciiTheme="majorHAnsi" w:hAnsiTheme="majorHAnsi"/>
                        <w:color w:val="00206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D570D" w14:textId="77777777" w:rsidR="00822354" w:rsidRDefault="00822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AB4E9" w14:textId="77777777" w:rsidR="00BD3D09" w:rsidRDefault="00BD3D09" w:rsidP="00452489">
      <w:pPr>
        <w:spacing w:line="240" w:lineRule="auto"/>
      </w:pPr>
      <w:r>
        <w:separator/>
      </w:r>
    </w:p>
  </w:footnote>
  <w:footnote w:type="continuationSeparator" w:id="0">
    <w:p w14:paraId="4CB2E45F" w14:textId="77777777" w:rsidR="00BD3D09" w:rsidRDefault="00BD3D09" w:rsidP="004524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7C00" w14:textId="77777777" w:rsidR="00822354" w:rsidRDefault="00822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2540" w14:textId="77777777" w:rsidR="00326E86" w:rsidRPr="00220706" w:rsidRDefault="00326E86" w:rsidP="00326E86">
    <w:pPr>
      <w:pStyle w:val="Header"/>
      <w:pBdr>
        <w:bottom w:val="none" w:sz="0" w:space="0" w:color="auto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2604BAD4" wp14:editId="1E8021C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332220" cy="152400"/>
              <wp:effectExtent l="0" t="0" r="0" b="0"/>
              <wp:wrapNone/>
              <wp:docPr id="2633469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22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9DF3" w14:textId="02B7631F" w:rsidR="00326E86" w:rsidRPr="0047225B" w:rsidRDefault="00822354" w:rsidP="00822354">
                          <w:pPr>
                            <w:pStyle w:val="21-GABITheadersecoundpage"/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</w:pPr>
                          <w:r w:rsidRPr="00822354">
                            <w:rPr>
                              <w:rFonts w:eastAsia="Persian"/>
                            </w:rPr>
                            <w:t xml:space="preserve">Kour </w:t>
                          </w:r>
                          <w:r>
                            <w:rPr>
                              <w:rFonts w:eastAsia="Persian"/>
                            </w:rPr>
                            <w:t xml:space="preserve">  </w:t>
                          </w:r>
                          <w:r w:rsidR="00326E86" w:rsidRPr="00326E86">
                            <w:rPr>
                              <w:rFonts w:eastAsia="Persian"/>
                            </w:rPr>
                            <w:t>et al.</w:t>
                          </w:r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ab/>
                          </w:r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ab/>
                          </w:r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ab/>
                            <w:t xml:space="preserve">                                                                               </w:t>
                          </w:r>
                          <w:hyperlink r:id="rId1" w:anchor="articles">
                            <w:r w:rsidR="00326E86" w:rsidRPr="0047225B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>202</w:t>
                            </w:r>
                            <w:r w:rsidR="00326E86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>3</w:t>
                            </w:r>
                            <w:r w:rsidR="00326E86" w:rsidRPr="0047225B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 xml:space="preserve"> | Volume 1</w:t>
                            </w:r>
                            <w:r w:rsidR="00326E86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>1</w:t>
                            </w:r>
                            <w:r w:rsidR="00326E86" w:rsidRPr="0047225B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 xml:space="preserve"> | </w:t>
                            </w:r>
                          </w:hyperlink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 xml:space="preserve">Issue </w:t>
                          </w:r>
                          <w:r w:rsidR="00A1701E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>2</w:t>
                          </w:r>
                          <w:hyperlink r:id="rId2" w:history="1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4B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498.6pt;height:12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" o:allowincell="f" filled="f" stroked="f">
              <v:textbox style="mso-fit-shape-to-text:t" inset=",0,,0">
                <w:txbxContent>
                  <w:p w14:paraId="2D9B9DF3" w14:textId="02B7631F" w:rsidR="00326E86" w:rsidRPr="0047225B" w:rsidRDefault="00822354" w:rsidP="00822354">
                    <w:pPr>
                      <w:pStyle w:val="21-GABITheadersecoundpage"/>
                      <w:rPr>
                        <w:rStyle w:val="Hyperlink"/>
                        <w:rFonts w:eastAsia="Persian"/>
                        <w:color w:val="0070C0"/>
                      </w:rPr>
                    </w:pPr>
                    <w:r w:rsidRPr="00822354">
                      <w:rPr>
                        <w:rFonts w:eastAsia="Persian"/>
                      </w:rPr>
                      <w:t xml:space="preserve">Kour </w:t>
                    </w:r>
                    <w:r>
                      <w:rPr>
                        <w:rFonts w:eastAsia="Persian"/>
                      </w:rPr>
                      <w:t xml:space="preserve">  </w:t>
                    </w:r>
                    <w:r w:rsidR="00326E86" w:rsidRPr="00326E86">
                      <w:rPr>
                        <w:rFonts w:eastAsia="Persian"/>
                      </w:rPr>
                      <w:t>et al.</w:t>
                    </w:r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ab/>
                    </w:r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ab/>
                    </w:r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ab/>
                      <w:t xml:space="preserve">                                                                               </w:t>
                    </w:r>
                    <w:hyperlink r:id="rId3" w:anchor="articles">
                      <w:r w:rsidR="00326E86" w:rsidRPr="0047225B">
                        <w:rPr>
                          <w:rStyle w:val="Hyperlink"/>
                          <w:rFonts w:eastAsia="Persian"/>
                          <w:color w:val="0070C0"/>
                        </w:rPr>
                        <w:t>202</w:t>
                      </w:r>
                      <w:r w:rsidR="00326E86">
                        <w:rPr>
                          <w:rStyle w:val="Hyperlink"/>
                          <w:rFonts w:eastAsia="Persian"/>
                          <w:color w:val="0070C0"/>
                        </w:rPr>
                        <w:t>3</w:t>
                      </w:r>
                      <w:r w:rsidR="00326E86" w:rsidRPr="0047225B">
                        <w:rPr>
                          <w:rStyle w:val="Hyperlink"/>
                          <w:rFonts w:eastAsia="Persian"/>
                          <w:color w:val="0070C0"/>
                        </w:rPr>
                        <w:t xml:space="preserve"> | Volume 1</w:t>
                      </w:r>
                      <w:r w:rsidR="00326E86">
                        <w:rPr>
                          <w:rStyle w:val="Hyperlink"/>
                          <w:rFonts w:eastAsia="Persian"/>
                          <w:color w:val="0070C0"/>
                        </w:rPr>
                        <w:t>1</w:t>
                      </w:r>
                      <w:r w:rsidR="00326E86" w:rsidRPr="0047225B">
                        <w:rPr>
                          <w:rStyle w:val="Hyperlink"/>
                          <w:rFonts w:eastAsia="Persian"/>
                          <w:color w:val="0070C0"/>
                        </w:rPr>
                        <w:t xml:space="preserve"> | </w:t>
                      </w:r>
                    </w:hyperlink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 xml:space="preserve">Issue </w:t>
                    </w:r>
                    <w:r w:rsidR="00A1701E">
                      <w:rPr>
                        <w:rStyle w:val="Hyperlink"/>
                        <w:rFonts w:eastAsia="Persian"/>
                        <w:color w:val="0070C0"/>
                      </w:rPr>
                      <w:t>2</w:t>
                    </w:r>
                    <w:hyperlink r:id="rId4" w:history="1"/>
                  </w:p>
                </w:txbxContent>
              </v:textbox>
              <w10:wrap anchorx="margin" anchory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349D4D3A" wp14:editId="11A873C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712470" cy="171450"/>
              <wp:effectExtent l="0" t="0" r="0" b="0"/>
              <wp:wrapNone/>
              <wp:docPr id="1394757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7145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073D15" w14:textId="77777777" w:rsidR="00326E86" w:rsidRPr="001B4634" w:rsidRDefault="00326E86" w:rsidP="00326E86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FB6EC2">
                            <w:rPr>
                              <w:b/>
                              <w:bCs/>
                              <w:color w:val="auto"/>
                            </w:rPr>
                            <w:fldChar w:fldCharType="begin"/>
                          </w:r>
                          <w:r w:rsidRPr="00FB6EC2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FB6EC2">
                            <w:rPr>
                              <w:b/>
                              <w:bCs/>
                              <w:color w:val="auto"/>
                            </w:rPr>
                            <w:fldChar w:fldCharType="separate"/>
                          </w:r>
                          <w:r w:rsidRPr="00FB6EC2">
                            <w:rPr>
                              <w:b/>
                              <w:bCs/>
                              <w:color w:val="FFFFFF" w:themeColor="background1"/>
                            </w:rPr>
                            <w:t>9</w:t>
                          </w:r>
                          <w:r w:rsidRPr="00FB6EC2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D4D3A" id="Text Box 1" o:spid="_x0000_s1027" type="#_x0000_t202" style="position:absolute;left:0;text-align:left;margin-left:0;margin-top:0;width:56.1pt;height:13.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" o:allowincell="f" fillcolor="#0070c0" stroked="f">
              <v:textbox style="mso-fit-shape-to-text:t" inset=",0,,0">
                <w:txbxContent>
                  <w:p w14:paraId="46073D15" w14:textId="77777777" w:rsidR="00326E86" w:rsidRPr="001B4634" w:rsidRDefault="00326E86" w:rsidP="00326E86">
                    <w:pPr>
                      <w:spacing w:line="240" w:lineRule="auto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FB6EC2">
                      <w:rPr>
                        <w:b/>
                        <w:bCs/>
                        <w:color w:val="auto"/>
                      </w:rPr>
                      <w:fldChar w:fldCharType="begin"/>
                    </w:r>
                    <w:r w:rsidRPr="00FB6EC2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FB6EC2">
                      <w:rPr>
                        <w:b/>
                        <w:bCs/>
                        <w:color w:val="auto"/>
                      </w:rPr>
                      <w:fldChar w:fldCharType="separate"/>
                    </w:r>
                    <w:r w:rsidRPr="00FB6EC2">
                      <w:rPr>
                        <w:b/>
                        <w:bCs/>
                        <w:color w:val="FFFFFF" w:themeColor="background1"/>
                      </w:rPr>
                      <w:t>9</w:t>
                    </w:r>
                    <w:r w:rsidRPr="00FB6EC2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7948C71" w14:textId="6011A8F2" w:rsidR="00326E86" w:rsidRPr="00326E86" w:rsidRDefault="00326E86" w:rsidP="00314AE8">
    <w:pPr>
      <w:pStyle w:val="Header"/>
      <w:jc w:val="both"/>
      <w:rPr>
        <w:sz w:val="18"/>
        <w:szCs w:val="16"/>
      </w:rPr>
    </w:pPr>
    <w:r w:rsidRPr="00326E86">
      <w:rPr>
        <w:sz w:val="18"/>
        <w:szCs w:val="16"/>
      </w:rPr>
      <w:t>doi:</w:t>
    </w:r>
    <w:r w:rsidR="00A1701E" w:rsidRPr="00A1701E">
      <w:rPr>
        <w:rFonts w:ascii="ltr-font" w:hAnsi="ltr-font"/>
        <w:caps/>
        <w:color w:val="666666"/>
        <w:sz w:val="21"/>
        <w:szCs w:val="21"/>
        <w:shd w:val="clear" w:color="auto" w:fill="FFFFFF"/>
      </w:rPr>
      <w:t xml:space="preserve"> </w:t>
    </w:r>
    <w:hyperlink r:id="rId5" w:history="1">
      <w:r w:rsidR="00822354" w:rsidRPr="00822354">
        <w:rPr>
          <w:rFonts w:ascii="ltr-font" w:hAnsi="ltr-font"/>
          <w:caps/>
          <w:color w:val="0000FF"/>
          <w:sz w:val="21"/>
          <w:szCs w:val="21"/>
          <w:u w:val="single"/>
          <w:shd w:val="clear" w:color="auto" w:fill="FFFFFF"/>
        </w:rPr>
        <w:t>10.22058/JPMB.2024.2024234.1296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E6254" w14:textId="77777777" w:rsidR="00822354" w:rsidRDefault="00822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7962"/>
    <w:multiLevelType w:val="hybridMultilevel"/>
    <w:tmpl w:val="D9949B2C"/>
    <w:lvl w:ilvl="0" w:tplc="47AC0F7E">
      <w:start w:val="1"/>
      <w:numFmt w:val="decimal"/>
      <w:lvlRestart w:val="0"/>
      <w:pStyle w:val="GABIT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F42"/>
    <w:multiLevelType w:val="hybridMultilevel"/>
    <w:tmpl w:val="03F66026"/>
    <w:lvl w:ilvl="0" w:tplc="0A3610E6">
      <w:start w:val="1"/>
      <w:numFmt w:val="decimal"/>
      <w:lvlText w:val="%1."/>
      <w:lvlJc w:val="left"/>
      <w:pPr>
        <w:ind w:left="89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8B468F5"/>
    <w:multiLevelType w:val="hybridMultilevel"/>
    <w:tmpl w:val="2B0027E8"/>
    <w:lvl w:ilvl="0" w:tplc="3B98C85C">
      <w:start w:val="1"/>
      <w:numFmt w:val="bullet"/>
      <w:lvlRestart w:val="0"/>
      <w:pStyle w:val="GABIT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F10C9"/>
    <w:multiLevelType w:val="hybridMultilevel"/>
    <w:tmpl w:val="BB86B096"/>
    <w:lvl w:ilvl="0" w:tplc="06AEC288">
      <w:start w:val="1"/>
      <w:numFmt w:val="decimal"/>
      <w:pStyle w:val="14-GABITAuthoraffiliationEN"/>
      <w:lvlText w:val="%1."/>
      <w:lvlJc w:val="left"/>
      <w:pPr>
        <w:ind w:left="89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2B632A8"/>
    <w:multiLevelType w:val="hybridMultilevel"/>
    <w:tmpl w:val="F702C5E8"/>
    <w:lvl w:ilvl="0" w:tplc="554EE7C4">
      <w:start w:val="1"/>
      <w:numFmt w:val="decimal"/>
      <w:lvlRestart w:val="0"/>
      <w:pStyle w:val="GABIT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5906"/>
    <w:multiLevelType w:val="hybridMultilevel"/>
    <w:tmpl w:val="089A462A"/>
    <w:lvl w:ilvl="0" w:tplc="90382452">
      <w:start w:val="1"/>
      <w:numFmt w:val="decimal"/>
      <w:lvlText w:val="[%1]"/>
      <w:lvlJc w:val="left"/>
      <w:pPr>
        <w:ind w:left="788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4F5E183E"/>
    <w:multiLevelType w:val="hybridMultilevel"/>
    <w:tmpl w:val="38AEBFE4"/>
    <w:lvl w:ilvl="0" w:tplc="54AE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25769"/>
    <w:multiLevelType w:val="hybridMultilevel"/>
    <w:tmpl w:val="22BE3C32"/>
    <w:lvl w:ilvl="0" w:tplc="A44ECE7E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C1490"/>
    <w:multiLevelType w:val="hybridMultilevel"/>
    <w:tmpl w:val="F52085DC"/>
    <w:lvl w:ilvl="0" w:tplc="49D03A96">
      <w:start w:val="1"/>
      <w:numFmt w:val="decimal"/>
      <w:lvlRestart w:val="0"/>
      <w:pStyle w:val="GABIT37nomber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083914799">
    <w:abstractNumId w:val="9"/>
  </w:num>
  <w:num w:numId="2" w16cid:durableId="10307365">
    <w:abstractNumId w:val="2"/>
  </w:num>
  <w:num w:numId="3" w16cid:durableId="696076581">
    <w:abstractNumId w:val="0"/>
  </w:num>
  <w:num w:numId="4" w16cid:durableId="1888570130">
    <w:abstractNumId w:val="5"/>
  </w:num>
  <w:num w:numId="5" w16cid:durableId="1951667540">
    <w:abstractNumId w:val="3"/>
  </w:num>
  <w:num w:numId="6" w16cid:durableId="1447308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567344">
    <w:abstractNumId w:val="6"/>
  </w:num>
  <w:num w:numId="8" w16cid:durableId="1411004180">
    <w:abstractNumId w:val="7"/>
  </w:num>
  <w:num w:numId="9" w16cid:durableId="1572891144">
    <w:abstractNumId w:val="1"/>
  </w:num>
  <w:num w:numId="10" w16cid:durableId="798769530">
    <w:abstractNumId w:val="4"/>
  </w:num>
  <w:num w:numId="11" w16cid:durableId="1912234561">
    <w:abstractNumId w:val="4"/>
    <w:lvlOverride w:ilvl="0">
      <w:startOverride w:val="1"/>
    </w:lvlOverride>
  </w:num>
  <w:num w:numId="12" w16cid:durableId="1632326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1NzQ0NDI2NzQ1sjRS0lEKTi0uzszPAymwrAUAD0hfh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PMB 2023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axatrxee4asrv7ewrfpxftxdxarwfpexp5zx&quot;&gt;1-Taghizadeh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/record-ids&gt;&lt;/item&gt;&lt;/Libraries&gt;"/>
  </w:docVars>
  <w:rsids>
    <w:rsidRoot w:val="0049445F"/>
    <w:rsid w:val="00001C9E"/>
    <w:rsid w:val="000021DD"/>
    <w:rsid w:val="00003B04"/>
    <w:rsid w:val="00004B6F"/>
    <w:rsid w:val="0000556F"/>
    <w:rsid w:val="000063E0"/>
    <w:rsid w:val="000077F0"/>
    <w:rsid w:val="00011B96"/>
    <w:rsid w:val="000152AD"/>
    <w:rsid w:val="0002304F"/>
    <w:rsid w:val="000254D0"/>
    <w:rsid w:val="00026755"/>
    <w:rsid w:val="00031272"/>
    <w:rsid w:val="00031895"/>
    <w:rsid w:val="00034D06"/>
    <w:rsid w:val="000363CC"/>
    <w:rsid w:val="0003756F"/>
    <w:rsid w:val="0004237D"/>
    <w:rsid w:val="00045403"/>
    <w:rsid w:val="00045D59"/>
    <w:rsid w:val="000468DA"/>
    <w:rsid w:val="000503AA"/>
    <w:rsid w:val="00050E69"/>
    <w:rsid w:val="000522F6"/>
    <w:rsid w:val="0005247D"/>
    <w:rsid w:val="00052816"/>
    <w:rsid w:val="00052823"/>
    <w:rsid w:val="00054D6B"/>
    <w:rsid w:val="00055D37"/>
    <w:rsid w:val="00063BBD"/>
    <w:rsid w:val="000664D7"/>
    <w:rsid w:val="0006725F"/>
    <w:rsid w:val="00070B7B"/>
    <w:rsid w:val="00071C36"/>
    <w:rsid w:val="00073578"/>
    <w:rsid w:val="00075073"/>
    <w:rsid w:val="00075818"/>
    <w:rsid w:val="00076B6C"/>
    <w:rsid w:val="000774DA"/>
    <w:rsid w:val="00081849"/>
    <w:rsid w:val="00084627"/>
    <w:rsid w:val="0009011C"/>
    <w:rsid w:val="00091BB0"/>
    <w:rsid w:val="0009586C"/>
    <w:rsid w:val="00096AE4"/>
    <w:rsid w:val="00097D8F"/>
    <w:rsid w:val="000A1CF2"/>
    <w:rsid w:val="000A4368"/>
    <w:rsid w:val="000A5936"/>
    <w:rsid w:val="000B033B"/>
    <w:rsid w:val="000B20D0"/>
    <w:rsid w:val="000B24C8"/>
    <w:rsid w:val="000B4D7D"/>
    <w:rsid w:val="000B58E8"/>
    <w:rsid w:val="000B6211"/>
    <w:rsid w:val="000B7A58"/>
    <w:rsid w:val="000C0787"/>
    <w:rsid w:val="000C0886"/>
    <w:rsid w:val="000C18DD"/>
    <w:rsid w:val="000C2C47"/>
    <w:rsid w:val="000C43C9"/>
    <w:rsid w:val="000C6DEA"/>
    <w:rsid w:val="000C73AA"/>
    <w:rsid w:val="000D0657"/>
    <w:rsid w:val="000D0B36"/>
    <w:rsid w:val="000D2B52"/>
    <w:rsid w:val="000D3C54"/>
    <w:rsid w:val="000D4F52"/>
    <w:rsid w:val="000D5A1F"/>
    <w:rsid w:val="000E2D8F"/>
    <w:rsid w:val="000E4FC3"/>
    <w:rsid w:val="000E7A99"/>
    <w:rsid w:val="000F00FE"/>
    <w:rsid w:val="000F61C6"/>
    <w:rsid w:val="000F75E0"/>
    <w:rsid w:val="00101420"/>
    <w:rsid w:val="001016DA"/>
    <w:rsid w:val="00101897"/>
    <w:rsid w:val="00101A5D"/>
    <w:rsid w:val="00106514"/>
    <w:rsid w:val="00112A1D"/>
    <w:rsid w:val="00112B94"/>
    <w:rsid w:val="001158BD"/>
    <w:rsid w:val="00116662"/>
    <w:rsid w:val="00117302"/>
    <w:rsid w:val="001216C2"/>
    <w:rsid w:val="00123E8B"/>
    <w:rsid w:val="001248BD"/>
    <w:rsid w:val="001255C5"/>
    <w:rsid w:val="0013244D"/>
    <w:rsid w:val="00133453"/>
    <w:rsid w:val="001343EE"/>
    <w:rsid w:val="00134E85"/>
    <w:rsid w:val="001378CC"/>
    <w:rsid w:val="0014229C"/>
    <w:rsid w:val="001437BD"/>
    <w:rsid w:val="00146C34"/>
    <w:rsid w:val="00153DFC"/>
    <w:rsid w:val="00154226"/>
    <w:rsid w:val="00154280"/>
    <w:rsid w:val="00154C11"/>
    <w:rsid w:val="00154DFC"/>
    <w:rsid w:val="00154FD5"/>
    <w:rsid w:val="0016477D"/>
    <w:rsid w:val="00166317"/>
    <w:rsid w:val="00170D57"/>
    <w:rsid w:val="0017178F"/>
    <w:rsid w:val="001719C2"/>
    <w:rsid w:val="00171F4B"/>
    <w:rsid w:val="0017245B"/>
    <w:rsid w:val="001735DC"/>
    <w:rsid w:val="0018017F"/>
    <w:rsid w:val="001819F6"/>
    <w:rsid w:val="00181B2B"/>
    <w:rsid w:val="00190E29"/>
    <w:rsid w:val="00192B86"/>
    <w:rsid w:val="00193D32"/>
    <w:rsid w:val="0019502D"/>
    <w:rsid w:val="0019677C"/>
    <w:rsid w:val="00196B7B"/>
    <w:rsid w:val="00197316"/>
    <w:rsid w:val="001A4D75"/>
    <w:rsid w:val="001A6106"/>
    <w:rsid w:val="001A61C3"/>
    <w:rsid w:val="001A78EA"/>
    <w:rsid w:val="001B4634"/>
    <w:rsid w:val="001C00CD"/>
    <w:rsid w:val="001C3C11"/>
    <w:rsid w:val="001C4C00"/>
    <w:rsid w:val="001D03AA"/>
    <w:rsid w:val="001D34A6"/>
    <w:rsid w:val="001D3C0A"/>
    <w:rsid w:val="001E004D"/>
    <w:rsid w:val="001E1391"/>
    <w:rsid w:val="001E148A"/>
    <w:rsid w:val="001E2961"/>
    <w:rsid w:val="001E6D38"/>
    <w:rsid w:val="001E7E71"/>
    <w:rsid w:val="001F06FF"/>
    <w:rsid w:val="001F50E3"/>
    <w:rsid w:val="001F5B97"/>
    <w:rsid w:val="002003E8"/>
    <w:rsid w:val="0020126E"/>
    <w:rsid w:val="002022AC"/>
    <w:rsid w:val="0020385C"/>
    <w:rsid w:val="00207249"/>
    <w:rsid w:val="00207326"/>
    <w:rsid w:val="00210AC5"/>
    <w:rsid w:val="002144BA"/>
    <w:rsid w:val="0021490E"/>
    <w:rsid w:val="0021677E"/>
    <w:rsid w:val="00220706"/>
    <w:rsid w:val="00221499"/>
    <w:rsid w:val="00221ADC"/>
    <w:rsid w:val="00221C9E"/>
    <w:rsid w:val="0022241E"/>
    <w:rsid w:val="002327B1"/>
    <w:rsid w:val="002339D1"/>
    <w:rsid w:val="00234FAD"/>
    <w:rsid w:val="00237A17"/>
    <w:rsid w:val="00237EDF"/>
    <w:rsid w:val="00240807"/>
    <w:rsid w:val="0024166E"/>
    <w:rsid w:val="00242266"/>
    <w:rsid w:val="002435D7"/>
    <w:rsid w:val="0024686A"/>
    <w:rsid w:val="00246B50"/>
    <w:rsid w:val="00247386"/>
    <w:rsid w:val="00257711"/>
    <w:rsid w:val="00257D95"/>
    <w:rsid w:val="00261BE0"/>
    <w:rsid w:val="0026761D"/>
    <w:rsid w:val="00272B60"/>
    <w:rsid w:val="00274B6F"/>
    <w:rsid w:val="00274F86"/>
    <w:rsid w:val="002822B5"/>
    <w:rsid w:val="00283653"/>
    <w:rsid w:val="002852E5"/>
    <w:rsid w:val="002867B4"/>
    <w:rsid w:val="00286827"/>
    <w:rsid w:val="00287E16"/>
    <w:rsid w:val="00292B58"/>
    <w:rsid w:val="00292EDA"/>
    <w:rsid w:val="00293074"/>
    <w:rsid w:val="00295F40"/>
    <w:rsid w:val="00296165"/>
    <w:rsid w:val="00297DA3"/>
    <w:rsid w:val="002A1274"/>
    <w:rsid w:val="002A37FF"/>
    <w:rsid w:val="002A55FB"/>
    <w:rsid w:val="002A5880"/>
    <w:rsid w:val="002B0D3B"/>
    <w:rsid w:val="002B21EC"/>
    <w:rsid w:val="002B54A7"/>
    <w:rsid w:val="002B5C00"/>
    <w:rsid w:val="002B5E66"/>
    <w:rsid w:val="002C1803"/>
    <w:rsid w:val="002C208F"/>
    <w:rsid w:val="002C4DF5"/>
    <w:rsid w:val="002C7B69"/>
    <w:rsid w:val="002D3669"/>
    <w:rsid w:val="002D443F"/>
    <w:rsid w:val="002D4D62"/>
    <w:rsid w:val="002D51AE"/>
    <w:rsid w:val="002D532F"/>
    <w:rsid w:val="002E7462"/>
    <w:rsid w:val="002F4FC5"/>
    <w:rsid w:val="002F524D"/>
    <w:rsid w:val="002F6844"/>
    <w:rsid w:val="00300C16"/>
    <w:rsid w:val="00301378"/>
    <w:rsid w:val="003030DC"/>
    <w:rsid w:val="0030396E"/>
    <w:rsid w:val="003078E7"/>
    <w:rsid w:val="003141C7"/>
    <w:rsid w:val="00314AE8"/>
    <w:rsid w:val="00315828"/>
    <w:rsid w:val="0031637C"/>
    <w:rsid w:val="00316939"/>
    <w:rsid w:val="00320672"/>
    <w:rsid w:val="00320C51"/>
    <w:rsid w:val="00324205"/>
    <w:rsid w:val="0032472E"/>
    <w:rsid w:val="0032480D"/>
    <w:rsid w:val="00325908"/>
    <w:rsid w:val="00326E86"/>
    <w:rsid w:val="00340679"/>
    <w:rsid w:val="00340737"/>
    <w:rsid w:val="0034390D"/>
    <w:rsid w:val="00347AA3"/>
    <w:rsid w:val="003550C0"/>
    <w:rsid w:val="00357F58"/>
    <w:rsid w:val="003622A7"/>
    <w:rsid w:val="00370DC4"/>
    <w:rsid w:val="003716D3"/>
    <w:rsid w:val="0037232D"/>
    <w:rsid w:val="00373208"/>
    <w:rsid w:val="00373768"/>
    <w:rsid w:val="00374F35"/>
    <w:rsid w:val="003762A8"/>
    <w:rsid w:val="003767D4"/>
    <w:rsid w:val="0038078E"/>
    <w:rsid w:val="003813D5"/>
    <w:rsid w:val="00382EEF"/>
    <w:rsid w:val="003843EF"/>
    <w:rsid w:val="00387E59"/>
    <w:rsid w:val="00390A91"/>
    <w:rsid w:val="003914E2"/>
    <w:rsid w:val="00392D97"/>
    <w:rsid w:val="003959B0"/>
    <w:rsid w:val="003959BE"/>
    <w:rsid w:val="003A262A"/>
    <w:rsid w:val="003A3B30"/>
    <w:rsid w:val="003A3DE5"/>
    <w:rsid w:val="003A430E"/>
    <w:rsid w:val="003A72E6"/>
    <w:rsid w:val="003B0D1E"/>
    <w:rsid w:val="003B107E"/>
    <w:rsid w:val="003B2109"/>
    <w:rsid w:val="003B5D41"/>
    <w:rsid w:val="003B6DAF"/>
    <w:rsid w:val="003C32EE"/>
    <w:rsid w:val="003C67C8"/>
    <w:rsid w:val="003C7572"/>
    <w:rsid w:val="003C79AC"/>
    <w:rsid w:val="003D2CD5"/>
    <w:rsid w:val="003D2FEF"/>
    <w:rsid w:val="003D3011"/>
    <w:rsid w:val="003E154E"/>
    <w:rsid w:val="003E309C"/>
    <w:rsid w:val="003F6A8F"/>
    <w:rsid w:val="00401D5F"/>
    <w:rsid w:val="00403570"/>
    <w:rsid w:val="00405047"/>
    <w:rsid w:val="00407345"/>
    <w:rsid w:val="00413D84"/>
    <w:rsid w:val="0042138A"/>
    <w:rsid w:val="00423827"/>
    <w:rsid w:val="00423A53"/>
    <w:rsid w:val="00423F59"/>
    <w:rsid w:val="00425C0E"/>
    <w:rsid w:val="00427D4D"/>
    <w:rsid w:val="0043087C"/>
    <w:rsid w:val="00434F6E"/>
    <w:rsid w:val="00435428"/>
    <w:rsid w:val="00435C8A"/>
    <w:rsid w:val="0043614F"/>
    <w:rsid w:val="00441FD4"/>
    <w:rsid w:val="004442FA"/>
    <w:rsid w:val="00444C96"/>
    <w:rsid w:val="00452489"/>
    <w:rsid w:val="00454C8B"/>
    <w:rsid w:val="00457BCB"/>
    <w:rsid w:val="004621C5"/>
    <w:rsid w:val="00463977"/>
    <w:rsid w:val="00464FC2"/>
    <w:rsid w:val="00470CA7"/>
    <w:rsid w:val="0047225B"/>
    <w:rsid w:val="0047307A"/>
    <w:rsid w:val="00473D9B"/>
    <w:rsid w:val="00476DD9"/>
    <w:rsid w:val="00482AC7"/>
    <w:rsid w:val="004834DF"/>
    <w:rsid w:val="00487A9F"/>
    <w:rsid w:val="0049048B"/>
    <w:rsid w:val="004904C8"/>
    <w:rsid w:val="00493C24"/>
    <w:rsid w:val="0049445F"/>
    <w:rsid w:val="004A0379"/>
    <w:rsid w:val="004A2229"/>
    <w:rsid w:val="004A7248"/>
    <w:rsid w:val="004B2238"/>
    <w:rsid w:val="004B2707"/>
    <w:rsid w:val="004B3D40"/>
    <w:rsid w:val="004B47AB"/>
    <w:rsid w:val="004B4F15"/>
    <w:rsid w:val="004B65E7"/>
    <w:rsid w:val="004B7C43"/>
    <w:rsid w:val="004C0EC7"/>
    <w:rsid w:val="004C22ED"/>
    <w:rsid w:val="004C36A0"/>
    <w:rsid w:val="004C565B"/>
    <w:rsid w:val="004C7417"/>
    <w:rsid w:val="004D2A4F"/>
    <w:rsid w:val="004D3D14"/>
    <w:rsid w:val="004D57A1"/>
    <w:rsid w:val="004E1857"/>
    <w:rsid w:val="004E2348"/>
    <w:rsid w:val="004E5414"/>
    <w:rsid w:val="004E7288"/>
    <w:rsid w:val="004E757A"/>
    <w:rsid w:val="004F2580"/>
    <w:rsid w:val="004F3DDB"/>
    <w:rsid w:val="005031FF"/>
    <w:rsid w:val="00503504"/>
    <w:rsid w:val="00504057"/>
    <w:rsid w:val="00514476"/>
    <w:rsid w:val="00514AD5"/>
    <w:rsid w:val="00515EC3"/>
    <w:rsid w:val="00516B64"/>
    <w:rsid w:val="00520339"/>
    <w:rsid w:val="0053083F"/>
    <w:rsid w:val="00530D42"/>
    <w:rsid w:val="00531982"/>
    <w:rsid w:val="00536089"/>
    <w:rsid w:val="005437D7"/>
    <w:rsid w:val="005440DC"/>
    <w:rsid w:val="0054737F"/>
    <w:rsid w:val="00547A96"/>
    <w:rsid w:val="00552ECF"/>
    <w:rsid w:val="00555E8C"/>
    <w:rsid w:val="00560C55"/>
    <w:rsid w:val="0056339C"/>
    <w:rsid w:val="00564807"/>
    <w:rsid w:val="00567988"/>
    <w:rsid w:val="00575DA5"/>
    <w:rsid w:val="00580C07"/>
    <w:rsid w:val="00581736"/>
    <w:rsid w:val="00581EAF"/>
    <w:rsid w:val="00583353"/>
    <w:rsid w:val="0058767D"/>
    <w:rsid w:val="00587681"/>
    <w:rsid w:val="00592F3D"/>
    <w:rsid w:val="005954A8"/>
    <w:rsid w:val="00595EE8"/>
    <w:rsid w:val="005974FC"/>
    <w:rsid w:val="0059798D"/>
    <w:rsid w:val="005A0491"/>
    <w:rsid w:val="005A100F"/>
    <w:rsid w:val="005A1934"/>
    <w:rsid w:val="005A4070"/>
    <w:rsid w:val="005A4811"/>
    <w:rsid w:val="005A5BE1"/>
    <w:rsid w:val="005A74E2"/>
    <w:rsid w:val="005B1546"/>
    <w:rsid w:val="005B337A"/>
    <w:rsid w:val="005B5033"/>
    <w:rsid w:val="005B7186"/>
    <w:rsid w:val="005C05DF"/>
    <w:rsid w:val="005C07CE"/>
    <w:rsid w:val="005C2157"/>
    <w:rsid w:val="005C61A6"/>
    <w:rsid w:val="005D1893"/>
    <w:rsid w:val="005D37EE"/>
    <w:rsid w:val="005E2561"/>
    <w:rsid w:val="005E2C8A"/>
    <w:rsid w:val="005F5AC7"/>
    <w:rsid w:val="005F634B"/>
    <w:rsid w:val="005F6BEE"/>
    <w:rsid w:val="00604903"/>
    <w:rsid w:val="00607D86"/>
    <w:rsid w:val="00610EB7"/>
    <w:rsid w:val="0061301F"/>
    <w:rsid w:val="00613025"/>
    <w:rsid w:val="00616076"/>
    <w:rsid w:val="0061687F"/>
    <w:rsid w:val="006174AD"/>
    <w:rsid w:val="00620709"/>
    <w:rsid w:val="00623F31"/>
    <w:rsid w:val="00624401"/>
    <w:rsid w:val="00624967"/>
    <w:rsid w:val="00627793"/>
    <w:rsid w:val="006348AF"/>
    <w:rsid w:val="006362C3"/>
    <w:rsid w:val="0064400F"/>
    <w:rsid w:val="006457D2"/>
    <w:rsid w:val="0065221F"/>
    <w:rsid w:val="00653B29"/>
    <w:rsid w:val="00654C30"/>
    <w:rsid w:val="006550FE"/>
    <w:rsid w:val="00655288"/>
    <w:rsid w:val="00656C47"/>
    <w:rsid w:val="00657BCC"/>
    <w:rsid w:val="00663A71"/>
    <w:rsid w:val="0066468B"/>
    <w:rsid w:val="00664C4C"/>
    <w:rsid w:val="00666381"/>
    <w:rsid w:val="00667543"/>
    <w:rsid w:val="00673132"/>
    <w:rsid w:val="0067409F"/>
    <w:rsid w:val="00675564"/>
    <w:rsid w:val="00680A7A"/>
    <w:rsid w:val="00680E78"/>
    <w:rsid w:val="00681A3C"/>
    <w:rsid w:val="00682115"/>
    <w:rsid w:val="00682935"/>
    <w:rsid w:val="00683CE0"/>
    <w:rsid w:val="0068643F"/>
    <w:rsid w:val="006906B8"/>
    <w:rsid w:val="0069255B"/>
    <w:rsid w:val="00694D7B"/>
    <w:rsid w:val="00695D44"/>
    <w:rsid w:val="00696361"/>
    <w:rsid w:val="00697224"/>
    <w:rsid w:val="006A1381"/>
    <w:rsid w:val="006A215F"/>
    <w:rsid w:val="006A64D0"/>
    <w:rsid w:val="006A6544"/>
    <w:rsid w:val="006B195A"/>
    <w:rsid w:val="006B730E"/>
    <w:rsid w:val="006B735A"/>
    <w:rsid w:val="006B7AAE"/>
    <w:rsid w:val="006B7B66"/>
    <w:rsid w:val="006B7D4C"/>
    <w:rsid w:val="006C2D44"/>
    <w:rsid w:val="006C2E0A"/>
    <w:rsid w:val="006C4B1E"/>
    <w:rsid w:val="006D1592"/>
    <w:rsid w:val="006D4A66"/>
    <w:rsid w:val="006D52C7"/>
    <w:rsid w:val="006D5C05"/>
    <w:rsid w:val="006D6F44"/>
    <w:rsid w:val="006D71F8"/>
    <w:rsid w:val="006E15BF"/>
    <w:rsid w:val="006E2672"/>
    <w:rsid w:val="006E3010"/>
    <w:rsid w:val="006E45BE"/>
    <w:rsid w:val="006E52ED"/>
    <w:rsid w:val="006E60A8"/>
    <w:rsid w:val="006E7AE6"/>
    <w:rsid w:val="006F059C"/>
    <w:rsid w:val="006F2DCA"/>
    <w:rsid w:val="006F2F3C"/>
    <w:rsid w:val="006F6C2B"/>
    <w:rsid w:val="00701090"/>
    <w:rsid w:val="007055AA"/>
    <w:rsid w:val="007106AC"/>
    <w:rsid w:val="00711A62"/>
    <w:rsid w:val="0071249C"/>
    <w:rsid w:val="007132C6"/>
    <w:rsid w:val="00713CFD"/>
    <w:rsid w:val="00714828"/>
    <w:rsid w:val="00715724"/>
    <w:rsid w:val="0071673A"/>
    <w:rsid w:val="007215EF"/>
    <w:rsid w:val="00722AD3"/>
    <w:rsid w:val="007257ED"/>
    <w:rsid w:val="007306F1"/>
    <w:rsid w:val="00730DE5"/>
    <w:rsid w:val="00734782"/>
    <w:rsid w:val="00734CBE"/>
    <w:rsid w:val="00735731"/>
    <w:rsid w:val="00736013"/>
    <w:rsid w:val="007404A2"/>
    <w:rsid w:val="00745666"/>
    <w:rsid w:val="007473D1"/>
    <w:rsid w:val="00750532"/>
    <w:rsid w:val="00750550"/>
    <w:rsid w:val="00751F16"/>
    <w:rsid w:val="00752041"/>
    <w:rsid w:val="007556C5"/>
    <w:rsid w:val="00757DB5"/>
    <w:rsid w:val="0076036A"/>
    <w:rsid w:val="007615A6"/>
    <w:rsid w:val="00764742"/>
    <w:rsid w:val="00764B3D"/>
    <w:rsid w:val="00764BAE"/>
    <w:rsid w:val="00766823"/>
    <w:rsid w:val="00770F6F"/>
    <w:rsid w:val="00771CF5"/>
    <w:rsid w:val="00773213"/>
    <w:rsid w:val="007759C3"/>
    <w:rsid w:val="0077775F"/>
    <w:rsid w:val="007819A6"/>
    <w:rsid w:val="00784584"/>
    <w:rsid w:val="0079137D"/>
    <w:rsid w:val="00791AFB"/>
    <w:rsid w:val="0079276F"/>
    <w:rsid w:val="00794A5D"/>
    <w:rsid w:val="00795AD5"/>
    <w:rsid w:val="007965F6"/>
    <w:rsid w:val="00797F5C"/>
    <w:rsid w:val="007A1B54"/>
    <w:rsid w:val="007A39E2"/>
    <w:rsid w:val="007A4283"/>
    <w:rsid w:val="007B1CD3"/>
    <w:rsid w:val="007B1FCA"/>
    <w:rsid w:val="007B202D"/>
    <w:rsid w:val="007B389D"/>
    <w:rsid w:val="007C167E"/>
    <w:rsid w:val="007C49AF"/>
    <w:rsid w:val="007C4EA2"/>
    <w:rsid w:val="007C5A10"/>
    <w:rsid w:val="007C6D4A"/>
    <w:rsid w:val="007C6E57"/>
    <w:rsid w:val="007C6E98"/>
    <w:rsid w:val="007D2FC7"/>
    <w:rsid w:val="007D3C2C"/>
    <w:rsid w:val="007D521C"/>
    <w:rsid w:val="007D6996"/>
    <w:rsid w:val="007E2A58"/>
    <w:rsid w:val="007E39D2"/>
    <w:rsid w:val="007E4831"/>
    <w:rsid w:val="007E4CF8"/>
    <w:rsid w:val="007E759A"/>
    <w:rsid w:val="007E77BC"/>
    <w:rsid w:val="007E7AED"/>
    <w:rsid w:val="007F35BB"/>
    <w:rsid w:val="007F45FF"/>
    <w:rsid w:val="007F7ACE"/>
    <w:rsid w:val="0080196B"/>
    <w:rsid w:val="00802B08"/>
    <w:rsid w:val="00803F15"/>
    <w:rsid w:val="00803FD9"/>
    <w:rsid w:val="00804316"/>
    <w:rsid w:val="00805555"/>
    <w:rsid w:val="0080705B"/>
    <w:rsid w:val="008114BD"/>
    <w:rsid w:val="00811F83"/>
    <w:rsid w:val="00812431"/>
    <w:rsid w:val="0081783E"/>
    <w:rsid w:val="00817A9A"/>
    <w:rsid w:val="0082057B"/>
    <w:rsid w:val="00820C4C"/>
    <w:rsid w:val="00821E71"/>
    <w:rsid w:val="00822354"/>
    <w:rsid w:val="008229DF"/>
    <w:rsid w:val="00831446"/>
    <w:rsid w:val="008316DF"/>
    <w:rsid w:val="00831B50"/>
    <w:rsid w:val="00836E4F"/>
    <w:rsid w:val="008411F2"/>
    <w:rsid w:val="00842BA9"/>
    <w:rsid w:val="00843BD9"/>
    <w:rsid w:val="00845536"/>
    <w:rsid w:val="00847C92"/>
    <w:rsid w:val="00850A3B"/>
    <w:rsid w:val="0086046C"/>
    <w:rsid w:val="00860546"/>
    <w:rsid w:val="00860F35"/>
    <w:rsid w:val="0086279D"/>
    <w:rsid w:val="00863966"/>
    <w:rsid w:val="00863C47"/>
    <w:rsid w:val="00866F2B"/>
    <w:rsid w:val="00874436"/>
    <w:rsid w:val="00875B9E"/>
    <w:rsid w:val="00875C91"/>
    <w:rsid w:val="008828DC"/>
    <w:rsid w:val="00882AFA"/>
    <w:rsid w:val="00886107"/>
    <w:rsid w:val="00887A70"/>
    <w:rsid w:val="0089606C"/>
    <w:rsid w:val="00897C33"/>
    <w:rsid w:val="008A3146"/>
    <w:rsid w:val="008A3C8C"/>
    <w:rsid w:val="008B2F7C"/>
    <w:rsid w:val="008C2F26"/>
    <w:rsid w:val="008C608A"/>
    <w:rsid w:val="008D07C8"/>
    <w:rsid w:val="008D1BAB"/>
    <w:rsid w:val="008D2724"/>
    <w:rsid w:val="008D5160"/>
    <w:rsid w:val="008D6F66"/>
    <w:rsid w:val="008E0835"/>
    <w:rsid w:val="008E3D76"/>
    <w:rsid w:val="008E5078"/>
    <w:rsid w:val="008E703F"/>
    <w:rsid w:val="008F02CF"/>
    <w:rsid w:val="008F2BAA"/>
    <w:rsid w:val="008F2CC4"/>
    <w:rsid w:val="008F34F9"/>
    <w:rsid w:val="008F436D"/>
    <w:rsid w:val="008F5DAF"/>
    <w:rsid w:val="009013AD"/>
    <w:rsid w:val="00906CA3"/>
    <w:rsid w:val="00907D87"/>
    <w:rsid w:val="00910C4B"/>
    <w:rsid w:val="009118FF"/>
    <w:rsid w:val="009127AC"/>
    <w:rsid w:val="00915330"/>
    <w:rsid w:val="0091696C"/>
    <w:rsid w:val="00922C18"/>
    <w:rsid w:val="00924038"/>
    <w:rsid w:val="009251B9"/>
    <w:rsid w:val="009314C1"/>
    <w:rsid w:val="00932698"/>
    <w:rsid w:val="00936D38"/>
    <w:rsid w:val="00940C17"/>
    <w:rsid w:val="00940FF4"/>
    <w:rsid w:val="009411A2"/>
    <w:rsid w:val="0094303B"/>
    <w:rsid w:val="00943BDF"/>
    <w:rsid w:val="00944D3D"/>
    <w:rsid w:val="00944F19"/>
    <w:rsid w:val="0094506A"/>
    <w:rsid w:val="00950525"/>
    <w:rsid w:val="00950B35"/>
    <w:rsid w:val="00951C49"/>
    <w:rsid w:val="009551E0"/>
    <w:rsid w:val="00955A69"/>
    <w:rsid w:val="00957FFD"/>
    <w:rsid w:val="00966099"/>
    <w:rsid w:val="009702D3"/>
    <w:rsid w:val="00970ABA"/>
    <w:rsid w:val="00971FC1"/>
    <w:rsid w:val="0097278E"/>
    <w:rsid w:val="009734C6"/>
    <w:rsid w:val="00974158"/>
    <w:rsid w:val="00975EE4"/>
    <w:rsid w:val="00980B24"/>
    <w:rsid w:val="00984B63"/>
    <w:rsid w:val="009875F9"/>
    <w:rsid w:val="0098782A"/>
    <w:rsid w:val="00992F12"/>
    <w:rsid w:val="009941CE"/>
    <w:rsid w:val="009A0054"/>
    <w:rsid w:val="009A0197"/>
    <w:rsid w:val="009A0C69"/>
    <w:rsid w:val="009A2276"/>
    <w:rsid w:val="009A473C"/>
    <w:rsid w:val="009A4C5B"/>
    <w:rsid w:val="009A5084"/>
    <w:rsid w:val="009A5965"/>
    <w:rsid w:val="009B347A"/>
    <w:rsid w:val="009B6BFF"/>
    <w:rsid w:val="009B70D3"/>
    <w:rsid w:val="009C09E0"/>
    <w:rsid w:val="009C21D5"/>
    <w:rsid w:val="009C34E4"/>
    <w:rsid w:val="009C57FE"/>
    <w:rsid w:val="009D0C2D"/>
    <w:rsid w:val="009D13CA"/>
    <w:rsid w:val="009D330F"/>
    <w:rsid w:val="009D387F"/>
    <w:rsid w:val="009D3932"/>
    <w:rsid w:val="009D4EF5"/>
    <w:rsid w:val="009D58E4"/>
    <w:rsid w:val="009D620D"/>
    <w:rsid w:val="009D6260"/>
    <w:rsid w:val="009D6363"/>
    <w:rsid w:val="009D6942"/>
    <w:rsid w:val="009E50A5"/>
    <w:rsid w:val="009E57CA"/>
    <w:rsid w:val="009E6D25"/>
    <w:rsid w:val="009E7488"/>
    <w:rsid w:val="009F000D"/>
    <w:rsid w:val="009F0257"/>
    <w:rsid w:val="009F077A"/>
    <w:rsid w:val="009F1F53"/>
    <w:rsid w:val="00A02E03"/>
    <w:rsid w:val="00A0391C"/>
    <w:rsid w:val="00A03A72"/>
    <w:rsid w:val="00A0706D"/>
    <w:rsid w:val="00A11149"/>
    <w:rsid w:val="00A1359B"/>
    <w:rsid w:val="00A153DD"/>
    <w:rsid w:val="00A15BA5"/>
    <w:rsid w:val="00A1701E"/>
    <w:rsid w:val="00A222F8"/>
    <w:rsid w:val="00A250FC"/>
    <w:rsid w:val="00A2513F"/>
    <w:rsid w:val="00A27151"/>
    <w:rsid w:val="00A30406"/>
    <w:rsid w:val="00A3187D"/>
    <w:rsid w:val="00A34563"/>
    <w:rsid w:val="00A40C7F"/>
    <w:rsid w:val="00A40ED2"/>
    <w:rsid w:val="00A4224B"/>
    <w:rsid w:val="00A4431C"/>
    <w:rsid w:val="00A44C22"/>
    <w:rsid w:val="00A50AD2"/>
    <w:rsid w:val="00A51153"/>
    <w:rsid w:val="00A5192A"/>
    <w:rsid w:val="00A519AA"/>
    <w:rsid w:val="00A53C18"/>
    <w:rsid w:val="00A6343B"/>
    <w:rsid w:val="00A65094"/>
    <w:rsid w:val="00A65851"/>
    <w:rsid w:val="00A6693B"/>
    <w:rsid w:val="00A70322"/>
    <w:rsid w:val="00A75F19"/>
    <w:rsid w:val="00A76114"/>
    <w:rsid w:val="00A81682"/>
    <w:rsid w:val="00A8200A"/>
    <w:rsid w:val="00A82961"/>
    <w:rsid w:val="00A84DB0"/>
    <w:rsid w:val="00A8613B"/>
    <w:rsid w:val="00A870D9"/>
    <w:rsid w:val="00A87DF3"/>
    <w:rsid w:val="00A91DE5"/>
    <w:rsid w:val="00A959DE"/>
    <w:rsid w:val="00AA3747"/>
    <w:rsid w:val="00AA5465"/>
    <w:rsid w:val="00AA5F4D"/>
    <w:rsid w:val="00AB63DA"/>
    <w:rsid w:val="00AC0024"/>
    <w:rsid w:val="00AC1CFB"/>
    <w:rsid w:val="00AC228C"/>
    <w:rsid w:val="00AC24D4"/>
    <w:rsid w:val="00AC502B"/>
    <w:rsid w:val="00AC6D03"/>
    <w:rsid w:val="00AD13BA"/>
    <w:rsid w:val="00AD2D8F"/>
    <w:rsid w:val="00AD42E5"/>
    <w:rsid w:val="00AE12C3"/>
    <w:rsid w:val="00AE346A"/>
    <w:rsid w:val="00AE428C"/>
    <w:rsid w:val="00AE47B8"/>
    <w:rsid w:val="00AF164C"/>
    <w:rsid w:val="00AF16F6"/>
    <w:rsid w:val="00AF72BB"/>
    <w:rsid w:val="00B00737"/>
    <w:rsid w:val="00B01484"/>
    <w:rsid w:val="00B0153C"/>
    <w:rsid w:val="00B0257E"/>
    <w:rsid w:val="00B02C76"/>
    <w:rsid w:val="00B03165"/>
    <w:rsid w:val="00B0388F"/>
    <w:rsid w:val="00B056B6"/>
    <w:rsid w:val="00B1084C"/>
    <w:rsid w:val="00B116AB"/>
    <w:rsid w:val="00B12DD6"/>
    <w:rsid w:val="00B17FF5"/>
    <w:rsid w:val="00B20BE9"/>
    <w:rsid w:val="00B223BC"/>
    <w:rsid w:val="00B32698"/>
    <w:rsid w:val="00B33946"/>
    <w:rsid w:val="00B3661D"/>
    <w:rsid w:val="00B374B9"/>
    <w:rsid w:val="00B40863"/>
    <w:rsid w:val="00B42EFA"/>
    <w:rsid w:val="00B43146"/>
    <w:rsid w:val="00B476A6"/>
    <w:rsid w:val="00B4797C"/>
    <w:rsid w:val="00B50B1D"/>
    <w:rsid w:val="00B51B61"/>
    <w:rsid w:val="00B537DC"/>
    <w:rsid w:val="00B540F0"/>
    <w:rsid w:val="00B55034"/>
    <w:rsid w:val="00B55860"/>
    <w:rsid w:val="00B57F8E"/>
    <w:rsid w:val="00B602A6"/>
    <w:rsid w:val="00B6094A"/>
    <w:rsid w:val="00B60A15"/>
    <w:rsid w:val="00B6290B"/>
    <w:rsid w:val="00B6718F"/>
    <w:rsid w:val="00B7617B"/>
    <w:rsid w:val="00B817F1"/>
    <w:rsid w:val="00B84239"/>
    <w:rsid w:val="00B8640E"/>
    <w:rsid w:val="00B86B89"/>
    <w:rsid w:val="00B86CE0"/>
    <w:rsid w:val="00B926A3"/>
    <w:rsid w:val="00B93B73"/>
    <w:rsid w:val="00B95587"/>
    <w:rsid w:val="00B97EA2"/>
    <w:rsid w:val="00BA3C20"/>
    <w:rsid w:val="00BA3E42"/>
    <w:rsid w:val="00BB1F80"/>
    <w:rsid w:val="00BB39E7"/>
    <w:rsid w:val="00BB590B"/>
    <w:rsid w:val="00BB76B8"/>
    <w:rsid w:val="00BC4FA3"/>
    <w:rsid w:val="00BD186A"/>
    <w:rsid w:val="00BD2496"/>
    <w:rsid w:val="00BD3D09"/>
    <w:rsid w:val="00BD4A99"/>
    <w:rsid w:val="00BD5C36"/>
    <w:rsid w:val="00BE5D10"/>
    <w:rsid w:val="00BF128E"/>
    <w:rsid w:val="00BF360F"/>
    <w:rsid w:val="00BF77E4"/>
    <w:rsid w:val="00BF7C0A"/>
    <w:rsid w:val="00C00861"/>
    <w:rsid w:val="00C044E8"/>
    <w:rsid w:val="00C05343"/>
    <w:rsid w:val="00C07CA8"/>
    <w:rsid w:val="00C10788"/>
    <w:rsid w:val="00C121A5"/>
    <w:rsid w:val="00C12658"/>
    <w:rsid w:val="00C13E8A"/>
    <w:rsid w:val="00C14653"/>
    <w:rsid w:val="00C15815"/>
    <w:rsid w:val="00C1594D"/>
    <w:rsid w:val="00C15B9C"/>
    <w:rsid w:val="00C20EAE"/>
    <w:rsid w:val="00C2155E"/>
    <w:rsid w:val="00C23CA7"/>
    <w:rsid w:val="00C27692"/>
    <w:rsid w:val="00C301B1"/>
    <w:rsid w:val="00C3269F"/>
    <w:rsid w:val="00C338E5"/>
    <w:rsid w:val="00C378A8"/>
    <w:rsid w:val="00C378D3"/>
    <w:rsid w:val="00C43075"/>
    <w:rsid w:val="00C43560"/>
    <w:rsid w:val="00C43F36"/>
    <w:rsid w:val="00C4522D"/>
    <w:rsid w:val="00C50067"/>
    <w:rsid w:val="00C5383D"/>
    <w:rsid w:val="00C56AFE"/>
    <w:rsid w:val="00C57D1E"/>
    <w:rsid w:val="00C57E09"/>
    <w:rsid w:val="00C64394"/>
    <w:rsid w:val="00C645E9"/>
    <w:rsid w:val="00C654C4"/>
    <w:rsid w:val="00C66598"/>
    <w:rsid w:val="00C665CC"/>
    <w:rsid w:val="00C72440"/>
    <w:rsid w:val="00C74342"/>
    <w:rsid w:val="00C76792"/>
    <w:rsid w:val="00C80E4C"/>
    <w:rsid w:val="00C83992"/>
    <w:rsid w:val="00C86C12"/>
    <w:rsid w:val="00C93069"/>
    <w:rsid w:val="00C95294"/>
    <w:rsid w:val="00C96141"/>
    <w:rsid w:val="00CA28D8"/>
    <w:rsid w:val="00CA3152"/>
    <w:rsid w:val="00CA3C4C"/>
    <w:rsid w:val="00CA6D72"/>
    <w:rsid w:val="00CC4036"/>
    <w:rsid w:val="00CC434F"/>
    <w:rsid w:val="00CD0EDB"/>
    <w:rsid w:val="00CD0FF3"/>
    <w:rsid w:val="00CD1D14"/>
    <w:rsid w:val="00CD40CC"/>
    <w:rsid w:val="00CD4DE9"/>
    <w:rsid w:val="00CD4E18"/>
    <w:rsid w:val="00CD5127"/>
    <w:rsid w:val="00CD531C"/>
    <w:rsid w:val="00CD5D1A"/>
    <w:rsid w:val="00CD62EE"/>
    <w:rsid w:val="00CE1892"/>
    <w:rsid w:val="00CE24FF"/>
    <w:rsid w:val="00CE28D5"/>
    <w:rsid w:val="00CE39B0"/>
    <w:rsid w:val="00CE3DBC"/>
    <w:rsid w:val="00CE45F6"/>
    <w:rsid w:val="00CE4BE2"/>
    <w:rsid w:val="00CE50C5"/>
    <w:rsid w:val="00CE64CC"/>
    <w:rsid w:val="00CF53C8"/>
    <w:rsid w:val="00CF761D"/>
    <w:rsid w:val="00D01180"/>
    <w:rsid w:val="00D01C15"/>
    <w:rsid w:val="00D02C9E"/>
    <w:rsid w:val="00D063A2"/>
    <w:rsid w:val="00D063C6"/>
    <w:rsid w:val="00D07C33"/>
    <w:rsid w:val="00D1057A"/>
    <w:rsid w:val="00D126A4"/>
    <w:rsid w:val="00D16472"/>
    <w:rsid w:val="00D1745E"/>
    <w:rsid w:val="00D22640"/>
    <w:rsid w:val="00D22B45"/>
    <w:rsid w:val="00D255C2"/>
    <w:rsid w:val="00D257F8"/>
    <w:rsid w:val="00D2773A"/>
    <w:rsid w:val="00D30B1C"/>
    <w:rsid w:val="00D34472"/>
    <w:rsid w:val="00D401C3"/>
    <w:rsid w:val="00D41355"/>
    <w:rsid w:val="00D41D02"/>
    <w:rsid w:val="00D42A0F"/>
    <w:rsid w:val="00D43177"/>
    <w:rsid w:val="00D44ABA"/>
    <w:rsid w:val="00D4633C"/>
    <w:rsid w:val="00D51219"/>
    <w:rsid w:val="00D515DD"/>
    <w:rsid w:val="00D52B26"/>
    <w:rsid w:val="00D53AB6"/>
    <w:rsid w:val="00D54ACB"/>
    <w:rsid w:val="00D57700"/>
    <w:rsid w:val="00D657ED"/>
    <w:rsid w:val="00D763C4"/>
    <w:rsid w:val="00D76578"/>
    <w:rsid w:val="00D80718"/>
    <w:rsid w:val="00D9390C"/>
    <w:rsid w:val="00D9752B"/>
    <w:rsid w:val="00DA0AFE"/>
    <w:rsid w:val="00DA17B9"/>
    <w:rsid w:val="00DA3256"/>
    <w:rsid w:val="00DA3A78"/>
    <w:rsid w:val="00DA3B91"/>
    <w:rsid w:val="00DA536D"/>
    <w:rsid w:val="00DA69B7"/>
    <w:rsid w:val="00DA74DD"/>
    <w:rsid w:val="00DB3949"/>
    <w:rsid w:val="00DB5F25"/>
    <w:rsid w:val="00DB709F"/>
    <w:rsid w:val="00DC630C"/>
    <w:rsid w:val="00DD169B"/>
    <w:rsid w:val="00DD466F"/>
    <w:rsid w:val="00DD7D44"/>
    <w:rsid w:val="00DE0109"/>
    <w:rsid w:val="00DE5939"/>
    <w:rsid w:val="00DF11D6"/>
    <w:rsid w:val="00DF19A6"/>
    <w:rsid w:val="00DF2AD0"/>
    <w:rsid w:val="00DF3923"/>
    <w:rsid w:val="00DF5D81"/>
    <w:rsid w:val="00DF6ECA"/>
    <w:rsid w:val="00E014E0"/>
    <w:rsid w:val="00E0321A"/>
    <w:rsid w:val="00E0395E"/>
    <w:rsid w:val="00E04878"/>
    <w:rsid w:val="00E048E7"/>
    <w:rsid w:val="00E06752"/>
    <w:rsid w:val="00E07E41"/>
    <w:rsid w:val="00E111E1"/>
    <w:rsid w:val="00E156C8"/>
    <w:rsid w:val="00E15780"/>
    <w:rsid w:val="00E212CD"/>
    <w:rsid w:val="00E217E4"/>
    <w:rsid w:val="00E2544F"/>
    <w:rsid w:val="00E275D9"/>
    <w:rsid w:val="00E30DE1"/>
    <w:rsid w:val="00E32DA2"/>
    <w:rsid w:val="00E333DE"/>
    <w:rsid w:val="00E33D94"/>
    <w:rsid w:val="00E34548"/>
    <w:rsid w:val="00E37295"/>
    <w:rsid w:val="00E37807"/>
    <w:rsid w:val="00E379C9"/>
    <w:rsid w:val="00E42C85"/>
    <w:rsid w:val="00E42FB2"/>
    <w:rsid w:val="00E44843"/>
    <w:rsid w:val="00E46F5E"/>
    <w:rsid w:val="00E50C42"/>
    <w:rsid w:val="00E523FD"/>
    <w:rsid w:val="00E556A1"/>
    <w:rsid w:val="00E63EE2"/>
    <w:rsid w:val="00E649B4"/>
    <w:rsid w:val="00E67248"/>
    <w:rsid w:val="00E67557"/>
    <w:rsid w:val="00E71C20"/>
    <w:rsid w:val="00E72783"/>
    <w:rsid w:val="00E739BE"/>
    <w:rsid w:val="00E73B64"/>
    <w:rsid w:val="00E73E38"/>
    <w:rsid w:val="00E82192"/>
    <w:rsid w:val="00E84A2C"/>
    <w:rsid w:val="00E86998"/>
    <w:rsid w:val="00E86CED"/>
    <w:rsid w:val="00E90954"/>
    <w:rsid w:val="00E91601"/>
    <w:rsid w:val="00E9208F"/>
    <w:rsid w:val="00E9227E"/>
    <w:rsid w:val="00E931A8"/>
    <w:rsid w:val="00E94277"/>
    <w:rsid w:val="00E94C84"/>
    <w:rsid w:val="00E97632"/>
    <w:rsid w:val="00E97E46"/>
    <w:rsid w:val="00EA0C20"/>
    <w:rsid w:val="00EA0EED"/>
    <w:rsid w:val="00EA2919"/>
    <w:rsid w:val="00EA34DA"/>
    <w:rsid w:val="00EA448A"/>
    <w:rsid w:val="00EA502C"/>
    <w:rsid w:val="00EA767F"/>
    <w:rsid w:val="00EA7869"/>
    <w:rsid w:val="00EB656E"/>
    <w:rsid w:val="00EC1DF6"/>
    <w:rsid w:val="00EC20D9"/>
    <w:rsid w:val="00EC4A6F"/>
    <w:rsid w:val="00EC6820"/>
    <w:rsid w:val="00ED08BD"/>
    <w:rsid w:val="00ED2331"/>
    <w:rsid w:val="00ED3D96"/>
    <w:rsid w:val="00ED7394"/>
    <w:rsid w:val="00EE0A3F"/>
    <w:rsid w:val="00EE0DA4"/>
    <w:rsid w:val="00EE3306"/>
    <w:rsid w:val="00EF0CE0"/>
    <w:rsid w:val="00EF1278"/>
    <w:rsid w:val="00EF15B5"/>
    <w:rsid w:val="00EF3281"/>
    <w:rsid w:val="00EF3E79"/>
    <w:rsid w:val="00EF7731"/>
    <w:rsid w:val="00F02EF4"/>
    <w:rsid w:val="00F04554"/>
    <w:rsid w:val="00F04944"/>
    <w:rsid w:val="00F05FC1"/>
    <w:rsid w:val="00F15C01"/>
    <w:rsid w:val="00F16C8E"/>
    <w:rsid w:val="00F1733E"/>
    <w:rsid w:val="00F17B85"/>
    <w:rsid w:val="00F216A0"/>
    <w:rsid w:val="00F23950"/>
    <w:rsid w:val="00F244B7"/>
    <w:rsid w:val="00F269FC"/>
    <w:rsid w:val="00F33334"/>
    <w:rsid w:val="00F33507"/>
    <w:rsid w:val="00F34A97"/>
    <w:rsid w:val="00F4029B"/>
    <w:rsid w:val="00F4104E"/>
    <w:rsid w:val="00F43470"/>
    <w:rsid w:val="00F45F0F"/>
    <w:rsid w:val="00F50D4E"/>
    <w:rsid w:val="00F53189"/>
    <w:rsid w:val="00F600C7"/>
    <w:rsid w:val="00F62F36"/>
    <w:rsid w:val="00F6425D"/>
    <w:rsid w:val="00F6474B"/>
    <w:rsid w:val="00F65859"/>
    <w:rsid w:val="00F65B84"/>
    <w:rsid w:val="00F67218"/>
    <w:rsid w:val="00F70F0D"/>
    <w:rsid w:val="00F712B9"/>
    <w:rsid w:val="00F74AB8"/>
    <w:rsid w:val="00F7549C"/>
    <w:rsid w:val="00F76339"/>
    <w:rsid w:val="00F80CCE"/>
    <w:rsid w:val="00F853CD"/>
    <w:rsid w:val="00F87014"/>
    <w:rsid w:val="00F9494C"/>
    <w:rsid w:val="00F954A1"/>
    <w:rsid w:val="00FA46C3"/>
    <w:rsid w:val="00FB4569"/>
    <w:rsid w:val="00FB4E73"/>
    <w:rsid w:val="00FB6EC2"/>
    <w:rsid w:val="00FB76F7"/>
    <w:rsid w:val="00FB7B62"/>
    <w:rsid w:val="00FC13F0"/>
    <w:rsid w:val="00FC4C04"/>
    <w:rsid w:val="00FC4C86"/>
    <w:rsid w:val="00FD3F7D"/>
    <w:rsid w:val="00FD40F4"/>
    <w:rsid w:val="00FD545E"/>
    <w:rsid w:val="00FD7607"/>
    <w:rsid w:val="00FE37D7"/>
    <w:rsid w:val="00FF1504"/>
    <w:rsid w:val="00FF205B"/>
    <w:rsid w:val="00FF2296"/>
    <w:rsid w:val="00FF271F"/>
    <w:rsid w:val="00FF45E0"/>
    <w:rsid w:val="00FF4AD9"/>
    <w:rsid w:val="00FF54BC"/>
    <w:rsid w:val="00FF623B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E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 w:uiPriority="0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 w:uiPriority="0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4" w:qFormat="1"/>
    <w:lsdException w:name="Signature" w:semiHidden="1" w:uiPriority="6" w:qFormat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3" w:qFormat="1"/>
    <w:lsdException w:name="Date" w:semiHidden="1" w:uiPriority="2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/>
    <w:lsdException w:name="Strong" w:semiHidden="1" w:uiPriority="22" w:qFormat="1"/>
    <w:lsdException w:name="Emphasis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-Normal"/>
    <w:qFormat/>
    <w:rsid w:val="000F61C6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D5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9494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59"/>
    <w:rsid w:val="00181B2B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semiHidden/>
    <w:qFormat/>
    <w:rsid w:val="00E73E38"/>
    <w:pPr>
      <w:spacing w:line="276" w:lineRule="auto"/>
    </w:pPr>
    <w:rPr>
      <w:rFonts w:eastAsia="Times New Roman"/>
      <w:szCs w:val="22"/>
    </w:rPr>
  </w:style>
  <w:style w:type="paragraph" w:styleId="Date">
    <w:name w:val="Date"/>
    <w:basedOn w:val="Normal"/>
    <w:next w:val="ContactInfo"/>
    <w:link w:val="DateChar"/>
    <w:uiPriority w:val="2"/>
    <w:semiHidden/>
    <w:qFormat/>
    <w:rsid w:val="00E73E38"/>
    <w:pPr>
      <w:spacing w:before="240" w:after="240" w:line="276" w:lineRule="auto"/>
    </w:pPr>
    <w:rPr>
      <w:rFonts w:eastAsia="Times New Roman"/>
      <w:szCs w:val="22"/>
    </w:rPr>
  </w:style>
  <w:style w:type="character" w:customStyle="1" w:styleId="DateChar">
    <w:name w:val="Date Char"/>
    <w:basedOn w:val="DefaultParagraphFont"/>
    <w:link w:val="Date"/>
    <w:uiPriority w:val="2"/>
    <w:semiHidden/>
    <w:rsid w:val="00F9494C"/>
    <w:rPr>
      <w:rFonts w:eastAsia="Times New Roman" w:cs="Times New Roman"/>
      <w:color w:val="000000" w:themeColor="text1"/>
      <w:kern w:val="0"/>
      <w:sz w:val="22"/>
      <w:szCs w:val="22"/>
    </w:rPr>
  </w:style>
  <w:style w:type="character" w:styleId="PlaceholderText">
    <w:name w:val="Placeholder Text"/>
    <w:uiPriority w:val="99"/>
    <w:semiHidden/>
    <w:rsid w:val="00181B2B"/>
    <w:rPr>
      <w:color w:val="808080"/>
    </w:rPr>
  </w:style>
  <w:style w:type="character" w:styleId="Hyperlink">
    <w:name w:val="Hyperlink"/>
    <w:uiPriority w:val="99"/>
    <w:rsid w:val="00D53AB6"/>
    <w:rPr>
      <w:color w:val="0000FF"/>
      <w:u w:val="none"/>
    </w:rPr>
  </w:style>
  <w:style w:type="character" w:styleId="Emphasis">
    <w:name w:val="Emphasis"/>
    <w:basedOn w:val="DefaultParagraphFont"/>
    <w:semiHidden/>
    <w:qFormat/>
    <w:rsid w:val="00F9494C"/>
    <w:rPr>
      <w:iC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rsid w:val="0018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</w:rPr>
  </w:style>
  <w:style w:type="paragraph" w:styleId="Footer">
    <w:name w:val="footer"/>
    <w:basedOn w:val="Normal"/>
    <w:link w:val="FooterChar"/>
    <w:uiPriority w:val="99"/>
    <w:qFormat/>
    <w:rsid w:val="00181B2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</w:rPr>
  </w:style>
  <w:style w:type="paragraph" w:styleId="Title">
    <w:name w:val="Title"/>
    <w:aliases w:val="21-GABIT_Journal_logo"/>
    <w:next w:val="Normal"/>
    <w:link w:val="TitleChar"/>
    <w:uiPriority w:val="10"/>
    <w:qFormat/>
    <w:rsid w:val="003078E7"/>
    <w:rPr>
      <w:rFonts w:ascii="Times New Roman Bold" w:eastAsiaTheme="majorEastAsia" w:hAnsi="Times New Roman Bold" w:cs="Times New Roman"/>
      <w:b/>
      <w:bCs/>
      <w:noProof/>
      <w:color w:val="A57E1B"/>
      <w:kern w:val="28"/>
      <w:sz w:val="32"/>
      <w:szCs w:val="32"/>
      <w:lang w:eastAsia="zh-CN"/>
    </w:rPr>
  </w:style>
  <w:style w:type="character" w:customStyle="1" w:styleId="TitleChar">
    <w:name w:val="Title Char"/>
    <w:aliases w:val="21-GABIT_Journal_logo Char"/>
    <w:basedOn w:val="DefaultParagraphFont"/>
    <w:link w:val="Title"/>
    <w:uiPriority w:val="10"/>
    <w:rsid w:val="003078E7"/>
    <w:rPr>
      <w:rFonts w:ascii="Times New Roman Bold" w:eastAsiaTheme="majorEastAsia" w:hAnsi="Times New Roman Bold" w:cs="Times New Roman"/>
      <w:b/>
      <w:bCs/>
      <w:noProof/>
      <w:color w:val="A57E1B"/>
      <w:kern w:val="28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45D59"/>
    <w:rPr>
      <w:rFonts w:eastAsiaTheme="majorEastAsia" w:cstheme="majorBidi"/>
      <w:b/>
      <w:color w:val="000000" w:themeColor="text1"/>
      <w:sz w:val="22"/>
      <w:szCs w:val="32"/>
    </w:rPr>
  </w:style>
  <w:style w:type="paragraph" w:customStyle="1" w:styleId="19-GABITannotaionEN">
    <w:name w:val="19-GABIT_annotaion_EN"/>
    <w:basedOn w:val="Normal"/>
    <w:next w:val="Normal"/>
    <w:qFormat/>
    <w:rsid w:val="00B50B1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character" w:styleId="CommentReference">
    <w:name w:val="annotation reference"/>
    <w:uiPriority w:val="99"/>
    <w:rsid w:val="00181B2B"/>
    <w:rPr>
      <w:sz w:val="21"/>
      <w:szCs w:val="21"/>
    </w:rPr>
  </w:style>
  <w:style w:type="paragraph" w:styleId="CommentText">
    <w:name w:val="annotation text"/>
    <w:basedOn w:val="Normal"/>
    <w:link w:val="CommentTextChar"/>
    <w:rsid w:val="00181B2B"/>
  </w:style>
  <w:style w:type="character" w:customStyle="1" w:styleId="CommentTextChar">
    <w:name w:val="Comment Text Char"/>
    <w:link w:val="CommentText"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81B2B"/>
    <w:rPr>
      <w:b/>
      <w:bCs/>
    </w:rPr>
  </w:style>
  <w:style w:type="character" w:customStyle="1" w:styleId="CommentSubjectChar">
    <w:name w:val="Comment Subject Char"/>
    <w:link w:val="CommentSubject"/>
    <w:rsid w:val="00181B2B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eastAsia="zh-CN"/>
    </w:rPr>
  </w:style>
  <w:style w:type="character" w:customStyle="1" w:styleId="apple-converted-space">
    <w:name w:val="apple-converted-space"/>
    <w:rsid w:val="00181B2B"/>
  </w:style>
  <w:style w:type="paragraph" w:styleId="BalloonText">
    <w:name w:val="Balloon Text"/>
    <w:basedOn w:val="Normal"/>
    <w:link w:val="BalloonTextChar"/>
    <w:uiPriority w:val="99"/>
    <w:rsid w:val="00181B2B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181B2B"/>
    <w:rPr>
      <w:rFonts w:ascii="Palatino Linotype" w:eastAsia="SimSun" w:hAnsi="Palatino Linotype" w:cs="Tahoma"/>
      <w:noProof/>
      <w:color w:val="000000"/>
      <w:kern w:val="0"/>
      <w:sz w:val="20"/>
      <w:szCs w:val="1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2B"/>
  </w:style>
  <w:style w:type="paragraph" w:styleId="BodyText">
    <w:name w:val="Body Text"/>
    <w:link w:val="BodyTextChar"/>
    <w:rsid w:val="00181B2B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de-DE"/>
    </w:rPr>
  </w:style>
  <w:style w:type="character" w:customStyle="1" w:styleId="BodyTextChar">
    <w:name w:val="Body Text Char"/>
    <w:link w:val="BodyText"/>
    <w:rsid w:val="00181B2B"/>
    <w:rPr>
      <w:rFonts w:ascii="Palatino Linotype" w:eastAsia="SimSun" w:hAnsi="Palatino Linotype" w:cs="Times New Roman"/>
      <w:color w:val="000000"/>
      <w:kern w:val="0"/>
      <w:szCs w:val="20"/>
      <w:lang w:eastAsia="de-DE"/>
    </w:rPr>
  </w:style>
  <w:style w:type="character" w:styleId="EndnoteReference">
    <w:name w:val="endnote reference"/>
    <w:rsid w:val="00181B2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81B2B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styleId="FollowedHyperlink">
    <w:name w:val="FollowedHyperlink"/>
    <w:rsid w:val="00181B2B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81B2B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styleId="LineNumber">
    <w:name w:val="line number"/>
    <w:uiPriority w:val="99"/>
    <w:rsid w:val="00181B2B"/>
    <w:rPr>
      <w:rFonts w:ascii="Palatino Linotype" w:hAnsi="Palatino Linotype"/>
      <w:sz w:val="16"/>
    </w:rPr>
  </w:style>
  <w:style w:type="table" w:customStyle="1" w:styleId="Mdeck5tablebodythreelines">
    <w:name w:val="M_deck_5_table_body_three_lines"/>
    <w:basedOn w:val="TableNormal"/>
    <w:uiPriority w:val="99"/>
    <w:rsid w:val="00181B2B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0-GABITarticletypeEN">
    <w:name w:val="20-GABIT_article_type_EN"/>
    <w:next w:val="Normal"/>
    <w:link w:val="20-GABITarticletypeENChar"/>
    <w:qFormat/>
    <w:rsid w:val="00B95587"/>
    <w:pPr>
      <w:framePr w:wrap="around" w:vAnchor="text" w:hAnchor="text" w:y="1"/>
      <w:shd w:val="clear" w:color="auto" w:fill="A57E1B"/>
      <w:adjustRightInd w:val="0"/>
      <w:snapToGrid w:val="0"/>
      <w:jc w:val="center"/>
    </w:pPr>
    <w:rPr>
      <w:rFonts w:ascii="Palatino Linotype" w:eastAsia="Times New Roman" w:hAnsi="Palatino Linotype" w:cs="Times New Roman"/>
      <w:snapToGrid w:val="0"/>
      <w:color w:val="FFFFFF" w:themeColor="background1"/>
      <w:kern w:val="0"/>
      <w:sz w:val="36"/>
      <w:szCs w:val="22"/>
      <w:lang w:eastAsia="de-DE" w:bidi="en-US"/>
    </w:rPr>
  </w:style>
  <w:style w:type="paragraph" w:customStyle="1" w:styleId="12-GABITtitleEN">
    <w:name w:val="12-GABIT_title_EN"/>
    <w:next w:val="Normal"/>
    <w:link w:val="12-GABITtitleENChar"/>
    <w:qFormat/>
    <w:rsid w:val="00592F3D"/>
    <w:pPr>
      <w:adjustRightInd w:val="0"/>
      <w:snapToGrid w:val="0"/>
      <w:spacing w:after="480" w:line="240" w:lineRule="atLeast"/>
    </w:pPr>
    <w:rPr>
      <w:rFonts w:ascii="Palatino Linotype" w:eastAsia="Times New Roman" w:hAnsi="Palatino Linotype" w:cs="Times New Roman"/>
      <w:b/>
      <w:snapToGrid w:val="0"/>
      <w:color w:val="002060"/>
      <w:kern w:val="0"/>
      <w:sz w:val="44"/>
      <w:szCs w:val="20"/>
      <w:lang w:eastAsia="de-DE" w:bidi="en-US"/>
    </w:rPr>
  </w:style>
  <w:style w:type="paragraph" w:customStyle="1" w:styleId="13-GABITauthornamesEN">
    <w:name w:val="13-GABIT_author_names_EN"/>
    <w:next w:val="Normal"/>
    <w:qFormat/>
    <w:rsid w:val="00D41355"/>
    <w:pPr>
      <w:adjustRightInd w:val="0"/>
      <w:snapToGrid w:val="0"/>
      <w:spacing w:before="360" w:after="360" w:line="260" w:lineRule="atLeast"/>
      <w:ind w:left="170"/>
    </w:pPr>
    <w:rPr>
      <w:rFonts w:ascii="Palatino Linotype" w:eastAsia="Times New Roman" w:hAnsi="Palatino Linotype" w:cs="Times New Roman"/>
      <w:b/>
      <w:kern w:val="0"/>
      <w:sz w:val="20"/>
      <w:szCs w:val="20"/>
      <w:lang w:eastAsia="de-DE" w:bidi="en-US"/>
    </w:rPr>
  </w:style>
  <w:style w:type="paragraph" w:customStyle="1" w:styleId="17-GABITannotaiontitleEN">
    <w:name w:val="17-GABIT_annotaion_title_EN"/>
    <w:qFormat/>
    <w:rsid w:val="00D76578"/>
    <w:pPr>
      <w:adjustRightInd w:val="0"/>
      <w:snapToGrid w:val="0"/>
      <w:spacing w:line="260" w:lineRule="atLeast"/>
      <w:ind w:left="113" w:right="113"/>
      <w:jc w:val="center"/>
    </w:pPr>
    <w:rPr>
      <w:rFonts w:ascii="Palatino Linotype" w:eastAsia="Times New Roman" w:hAnsi="Palatino Linotype" w:cs="Times New Roman"/>
      <w:b/>
      <w:color w:val="A57E1B"/>
      <w:kern w:val="0"/>
      <w:lang w:eastAsia="de-DE" w:bidi="en-US"/>
    </w:rPr>
  </w:style>
  <w:style w:type="paragraph" w:customStyle="1" w:styleId="GABIT18Faabstract">
    <w:name w:val="GABIT_18_Fa_abstract"/>
    <w:qFormat/>
    <w:rsid w:val="007D6996"/>
    <w:pPr>
      <w:adjustRightInd w:val="0"/>
      <w:snapToGrid w:val="0"/>
      <w:spacing w:before="240" w:line="260" w:lineRule="atLeast"/>
      <w:jc w:val="both"/>
    </w:pPr>
    <w:rPr>
      <w:rFonts w:ascii="Palatino Linotype" w:eastAsia="Times New Roman" w:hAnsi="Palatino Linotype" w:cs="B Lotus"/>
      <w:color w:val="000000"/>
      <w:kern w:val="0"/>
      <w:sz w:val="18"/>
      <w:szCs w:val="20"/>
      <w:lang w:eastAsia="de-DE" w:bidi="en-US"/>
    </w:rPr>
  </w:style>
  <w:style w:type="paragraph" w:customStyle="1" w:styleId="15-GABITEnabstract">
    <w:name w:val="15-GABIT_En_abstract"/>
    <w:next w:val="Normal"/>
    <w:qFormat/>
    <w:rsid w:val="00D657ED"/>
    <w:pPr>
      <w:adjustRightInd w:val="0"/>
      <w:snapToGrid w:val="0"/>
      <w:spacing w:before="840" w:after="240" w:line="260" w:lineRule="atLeast"/>
      <w:ind w:left="17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16-GABITEnkeywords">
    <w:name w:val="16-GABIT_En_keywords"/>
    <w:next w:val="Normal"/>
    <w:qFormat/>
    <w:rsid w:val="009B6BFF"/>
    <w:pPr>
      <w:adjustRightInd w:val="0"/>
      <w:snapToGrid w:val="0"/>
      <w:spacing w:before="360" w:line="260" w:lineRule="atLeast"/>
      <w:ind w:left="170"/>
    </w:pPr>
    <w:rPr>
      <w:rFonts w:ascii="Palatino Linotype" w:eastAsia="Times New Roman" w:hAnsi="Palatino Linotype" w:cs="Times New Roman"/>
      <w:snapToGrid w:val="0"/>
      <w:color w:val="002060"/>
      <w:kern w:val="0"/>
      <w:sz w:val="18"/>
      <w:szCs w:val="22"/>
      <w:lang w:eastAsia="de-DE" w:bidi="en-US"/>
    </w:rPr>
  </w:style>
  <w:style w:type="paragraph" w:customStyle="1" w:styleId="GABIT19Fakeywords">
    <w:name w:val="GABIT_19_Fa_keywords"/>
    <w:qFormat/>
    <w:rsid w:val="00153DFC"/>
    <w:pPr>
      <w:spacing w:before="120" w:line="260" w:lineRule="atLeast"/>
      <w:jc w:val="both"/>
    </w:pPr>
    <w:rPr>
      <w:rFonts w:ascii="Palatino Linotype" w:eastAsia="Times New Roman" w:hAnsi="Palatino Linotype" w:cs="B Lotus"/>
      <w:color w:val="002060"/>
      <w:kern w:val="0"/>
      <w:sz w:val="18"/>
      <w:szCs w:val="20"/>
      <w:lang w:eastAsia="de-DE" w:bidi="en-US"/>
    </w:rPr>
  </w:style>
  <w:style w:type="paragraph" w:customStyle="1" w:styleId="80-GABIT19line">
    <w:name w:val="80-GABIT_1.9_line"/>
    <w:qFormat/>
    <w:rsid w:val="00181B2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eastAsia="de-DE" w:bidi="en-US"/>
    </w:rPr>
  </w:style>
  <w:style w:type="paragraph" w:customStyle="1" w:styleId="31-GABITheading1">
    <w:name w:val="31-GABIT_heading1"/>
    <w:qFormat/>
    <w:rsid w:val="00803FD9"/>
    <w:pPr>
      <w:shd w:val="pct20" w:color="auto" w:fill="auto"/>
      <w:adjustRightInd w:val="0"/>
      <w:snapToGrid w:val="0"/>
      <w:spacing w:before="240" w:line="228" w:lineRule="auto"/>
      <w:outlineLvl w:val="0"/>
    </w:pPr>
    <w:rPr>
      <w:rFonts w:ascii="Palatino Linotype" w:eastAsia="Times New Roman" w:hAnsi="Palatino Linotype" w:cs="Times New Roman"/>
      <w:b/>
      <w:snapToGrid w:val="0"/>
      <w:color w:val="002060"/>
      <w:kern w:val="0"/>
      <w:sz w:val="22"/>
      <w:szCs w:val="22"/>
      <w:lang w:eastAsia="de-DE" w:bidi="en-US"/>
    </w:rPr>
  </w:style>
  <w:style w:type="paragraph" w:customStyle="1" w:styleId="32-GABITheading2">
    <w:name w:val="32-GABIT_heading2"/>
    <w:qFormat/>
    <w:rsid w:val="00A02E03"/>
    <w:pPr>
      <w:adjustRightInd w:val="0"/>
      <w:snapToGrid w:val="0"/>
      <w:spacing w:before="120" w:line="228" w:lineRule="auto"/>
      <w:outlineLvl w:val="1"/>
    </w:pPr>
    <w:rPr>
      <w:rFonts w:ascii="Palatino Linotype" w:eastAsia="Times New Roman" w:hAnsi="Palatino Linotype" w:cs="Times New Roman"/>
      <w:b/>
      <w:i/>
      <w:noProof/>
      <w:snapToGrid w:val="0"/>
      <w:color w:val="002060"/>
      <w:kern w:val="0"/>
      <w:sz w:val="20"/>
      <w:szCs w:val="22"/>
      <w:lang w:eastAsia="de-DE" w:bidi="en-US"/>
    </w:rPr>
  </w:style>
  <w:style w:type="paragraph" w:customStyle="1" w:styleId="33-GABITheading3">
    <w:name w:val="33-GABIT_heading3"/>
    <w:qFormat/>
    <w:rsid w:val="00886107"/>
    <w:p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1text">
    <w:name w:val="GABIT_31_text"/>
    <w:qFormat/>
    <w:rsid w:val="00075073"/>
    <w:pPr>
      <w:adjustRightInd w:val="0"/>
      <w:snapToGrid w:val="0"/>
      <w:spacing w:line="228" w:lineRule="auto"/>
      <w:ind w:firstLine="284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2textnoindent">
    <w:name w:val="GABIT_3.2_text_no_indent"/>
    <w:basedOn w:val="GABIT31text"/>
    <w:qFormat/>
    <w:rsid w:val="00181B2B"/>
    <w:pPr>
      <w:ind w:firstLine="0"/>
    </w:pPr>
  </w:style>
  <w:style w:type="paragraph" w:customStyle="1" w:styleId="GABIT33textspaceafter">
    <w:name w:val="GABIT_3.3_text_space_after"/>
    <w:qFormat/>
    <w:rsid w:val="00181B2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4textspacebefore">
    <w:name w:val="GABIT_3.4_text_space_before"/>
    <w:qFormat/>
    <w:rsid w:val="00181B2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5textbeforelist">
    <w:name w:val="GABIT_3.5_text_before_list"/>
    <w:qFormat/>
    <w:rsid w:val="00181B2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6textafterlist">
    <w:name w:val="GABIT_3.6_text_after_list"/>
    <w:qFormat/>
    <w:rsid w:val="00181B2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7nomber">
    <w:name w:val="GABIT_37_nomber"/>
    <w:qFormat/>
    <w:rsid w:val="00795AD5"/>
    <w:pPr>
      <w:numPr>
        <w:numId w:val="1"/>
      </w:numPr>
      <w:adjustRightInd w:val="0"/>
      <w:snapToGrid w:val="0"/>
      <w:spacing w:line="228" w:lineRule="auto"/>
      <w:ind w:left="425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GABIT38bullet">
    <w:name w:val="GABIT_38_bullet"/>
    <w:qFormat/>
    <w:rsid w:val="00734782"/>
    <w:pPr>
      <w:numPr>
        <w:numId w:val="2"/>
      </w:numPr>
      <w:adjustRightInd w:val="0"/>
      <w:snapToGrid w:val="0"/>
      <w:spacing w:line="228" w:lineRule="auto"/>
      <w:ind w:left="425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GABIT39equation">
    <w:name w:val="GABIT_39_equation"/>
    <w:qFormat/>
    <w:rsid w:val="00181B2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aequationnumber">
    <w:name w:val="GABIT_3.a_equation_number"/>
    <w:qFormat/>
    <w:rsid w:val="00181B2B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411onetablecaption">
    <w:name w:val="GABIT_4.1.1_one_table_caption"/>
    <w:qFormat/>
    <w:rsid w:val="00181B2B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eastAsia="zh-CN" w:bidi="en-US"/>
    </w:rPr>
  </w:style>
  <w:style w:type="paragraph" w:customStyle="1" w:styleId="GABIT41tablecaption">
    <w:name w:val="GABIT_41_table_caption"/>
    <w:qFormat/>
    <w:rsid w:val="00EA34DA"/>
    <w:pPr>
      <w:adjustRightInd w:val="0"/>
      <w:snapToGrid w:val="0"/>
      <w:spacing w:before="240" w:after="120" w:line="228" w:lineRule="auto"/>
      <w:jc w:val="both"/>
    </w:pPr>
    <w:rPr>
      <w:rFonts w:ascii="Palatino Linotype" w:eastAsia="Times New Roman" w:hAnsi="Palatino Linotype" w:cs="Cordia New"/>
      <w:color w:val="002060"/>
      <w:kern w:val="0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181B2B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GABIT42bodytable">
    <w:name w:val="GABIT_42_body_table"/>
    <w:qFormat/>
    <w:rsid w:val="007B1CD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GABIT43tablefooter">
    <w:name w:val="GABIT_4.3_table_footer"/>
    <w:next w:val="GABIT31text"/>
    <w:qFormat/>
    <w:rsid w:val="00181B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</w:rPr>
  </w:style>
  <w:style w:type="paragraph" w:customStyle="1" w:styleId="GABIT511onefigurecaption">
    <w:name w:val="GABIT_5.1.1_one_figure_caption"/>
    <w:qFormat/>
    <w:rsid w:val="00181B2B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eastAsia="zh-CN" w:bidi="en-US"/>
    </w:rPr>
  </w:style>
  <w:style w:type="paragraph" w:customStyle="1" w:styleId="GABIT51figurecaption">
    <w:name w:val="GABIT_51_figure_caption"/>
    <w:qFormat/>
    <w:rsid w:val="00EA34DA"/>
    <w:pPr>
      <w:adjustRightInd w:val="0"/>
      <w:snapToGrid w:val="0"/>
      <w:spacing w:before="120" w:after="240" w:line="228" w:lineRule="auto"/>
      <w:jc w:val="both"/>
    </w:pPr>
    <w:rPr>
      <w:rFonts w:ascii="Palatino Linotype" w:eastAsia="Times New Roman" w:hAnsi="Palatino Linotype" w:cs="Times New Roman"/>
      <w:color w:val="002060"/>
      <w:kern w:val="0"/>
      <w:sz w:val="18"/>
      <w:szCs w:val="20"/>
      <w:lang w:eastAsia="de-DE" w:bidi="en-US"/>
    </w:rPr>
  </w:style>
  <w:style w:type="paragraph" w:customStyle="1" w:styleId="GABIT52figure">
    <w:name w:val="GABIT_52_figure"/>
    <w:qFormat/>
    <w:rsid w:val="00096AE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GABIT61Citation">
    <w:name w:val="GABIT_6.1_Citation"/>
    <w:qFormat/>
    <w:rsid w:val="00181B2B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eastAsia="zh-CN"/>
    </w:rPr>
  </w:style>
  <w:style w:type="paragraph" w:customStyle="1" w:styleId="GABIT62BackMatter">
    <w:name w:val="GABIT_6.2_BackMatter"/>
    <w:link w:val="GABIT62BackMatterChar"/>
    <w:qFormat/>
    <w:rsid w:val="007106AC"/>
    <w:pPr>
      <w:adjustRightInd w:val="0"/>
      <w:snapToGrid w:val="0"/>
      <w:spacing w:after="120" w:line="228" w:lineRule="auto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</w:rPr>
  </w:style>
  <w:style w:type="paragraph" w:customStyle="1" w:styleId="GABIT63Notes">
    <w:name w:val="GABIT_6.3_Notes"/>
    <w:qFormat/>
    <w:rsid w:val="00181B2B"/>
    <w:pPr>
      <w:adjustRightInd w:val="0"/>
      <w:snapToGrid w:val="0"/>
      <w:spacing w:before="24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bidi="en-US"/>
    </w:rPr>
  </w:style>
  <w:style w:type="paragraph" w:customStyle="1" w:styleId="GABIT71FootNotes">
    <w:name w:val="GABIT_7.1_FootNotes"/>
    <w:qFormat/>
    <w:rsid w:val="00181B2B"/>
    <w:pPr>
      <w:numPr>
        <w:numId w:val="3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eastAsia="zh-CN"/>
    </w:rPr>
  </w:style>
  <w:style w:type="paragraph" w:customStyle="1" w:styleId="GABIT71References">
    <w:name w:val="GABIT_7.1_References"/>
    <w:qFormat/>
    <w:rsid w:val="00181B2B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GABIT72Copyright">
    <w:name w:val="GABIT_7.2_Copyright"/>
    <w:qFormat/>
    <w:rsid w:val="00181B2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181B2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eastAsia="de-CH"/>
    </w:rPr>
  </w:style>
  <w:style w:type="paragraph" w:customStyle="1" w:styleId="GABIT81theorem">
    <w:name w:val="GABIT_8.1_theorem"/>
    <w:qFormat/>
    <w:rsid w:val="00181B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82proof">
    <w:name w:val="GABIT_8.2_proof"/>
    <w:qFormat/>
    <w:rsid w:val="00181B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equationFram">
    <w:name w:val="GABIT_equationFram"/>
    <w:qFormat/>
    <w:rsid w:val="00181B2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footer">
    <w:name w:val="GABIT_footer"/>
    <w:qFormat/>
    <w:rsid w:val="00181B2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eastAsia="de-DE"/>
    </w:rPr>
  </w:style>
  <w:style w:type="paragraph" w:customStyle="1" w:styleId="GABITfooterfirstpage">
    <w:name w:val="GABIT_footer_firstpage"/>
    <w:qFormat/>
    <w:rsid w:val="00181B2B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eastAsia="de-DE"/>
    </w:rPr>
  </w:style>
  <w:style w:type="paragraph" w:customStyle="1" w:styleId="21-GABITheadersecoundpage">
    <w:name w:val="21-GABIT_header_secound_page"/>
    <w:qFormat/>
    <w:rsid w:val="0047225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b/>
      <w:iCs/>
      <w:color w:val="0070C0"/>
      <w:kern w:val="0"/>
      <w:sz w:val="16"/>
      <w:szCs w:val="20"/>
      <w:lang w:eastAsia="de-DE"/>
    </w:rPr>
  </w:style>
  <w:style w:type="paragraph" w:customStyle="1" w:styleId="MDPIheadercitation">
    <w:name w:val="MDPI_header_citation"/>
    <w:rsid w:val="00181B2B"/>
    <w:pPr>
      <w:spacing w:after="240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GABITheaderjournallogo">
    <w:name w:val="GABIT_header_journal_logo"/>
    <w:qFormat/>
    <w:rsid w:val="00181B2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Cs w:val="22"/>
      <w:lang w:eastAsia="de-CH"/>
    </w:rPr>
  </w:style>
  <w:style w:type="paragraph" w:customStyle="1" w:styleId="GABITheadermdpilogo">
    <w:name w:val="GABIT_header_mdpi_logo"/>
    <w:qFormat/>
    <w:rsid w:val="00181B2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181B2B"/>
    <w:rPr>
      <w:rFonts w:ascii="Palatino Linotype" w:eastAsia="SimSun" w:hAnsi="Palatino Linotype" w:cs="Times New Roman"/>
      <w:color w:val="000000"/>
      <w:kern w:val="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14-GABITAuthoraffiliationEN">
    <w:name w:val="14-GABIT_Author_affiliation_EN"/>
    <w:next w:val="13-GABITauthornamesEN"/>
    <w:link w:val="14-GABITAuthoraffiliationENChar"/>
    <w:qFormat/>
    <w:rsid w:val="00A250FC"/>
    <w:pPr>
      <w:numPr>
        <w:numId w:val="10"/>
      </w:numPr>
      <w:spacing w:line="260" w:lineRule="atLeast"/>
      <w:ind w:left="340" w:hanging="170"/>
    </w:pPr>
    <w:rPr>
      <w:rFonts w:ascii="Palatino Linotype" w:eastAsia="Times New Roman" w:hAnsi="Palatino Linotype" w:cs="Times New Roman"/>
      <w:noProof/>
      <w:snapToGrid w:val="0"/>
      <w:color w:val="002060"/>
      <w:kern w:val="0"/>
      <w:sz w:val="18"/>
      <w:szCs w:val="22"/>
      <w:lang w:eastAsia="de-DE" w:bidi="en-US"/>
    </w:rPr>
  </w:style>
  <w:style w:type="paragraph" w:customStyle="1" w:styleId="18-GABIT-annotationsubtitleEN">
    <w:name w:val="18-GABIT-annotation_subtitle_EN"/>
    <w:qFormat/>
    <w:rsid w:val="00950B35"/>
    <w:pPr>
      <w:adjustRightInd w:val="0"/>
      <w:snapToGrid w:val="0"/>
      <w:spacing w:after="30" w:line="260" w:lineRule="atLeast"/>
    </w:pPr>
    <w:rPr>
      <w:rFonts w:ascii="Palatino Linotype" w:eastAsia="Times New Roman" w:hAnsi="Palatino Linotype" w:cs="Times New Roman"/>
      <w:b/>
      <w:bCs/>
      <w:snapToGrid w:val="0"/>
      <w:color w:val="000000"/>
      <w:kern w:val="0"/>
      <w:sz w:val="18"/>
      <w:szCs w:val="18"/>
      <w:lang w:eastAsia="de-DE" w:bidi="en-US"/>
    </w:rPr>
  </w:style>
  <w:style w:type="paragraph" w:styleId="NormalWeb">
    <w:name w:val="Normal (Web)"/>
    <w:basedOn w:val="Normal"/>
    <w:uiPriority w:val="99"/>
    <w:rsid w:val="00181B2B"/>
    <w:rPr>
      <w:szCs w:val="24"/>
    </w:rPr>
  </w:style>
  <w:style w:type="paragraph" w:customStyle="1" w:styleId="MsoFootnoteText0">
    <w:name w:val="MsoFootnoteText"/>
    <w:basedOn w:val="NormalWeb"/>
    <w:qFormat/>
    <w:rsid w:val="00181B2B"/>
    <w:rPr>
      <w:rFonts w:ascii="Times New Roman" w:hAnsi="Times New Roman"/>
    </w:rPr>
  </w:style>
  <w:style w:type="character" w:styleId="PageNumber">
    <w:name w:val="page number"/>
    <w:rsid w:val="00181B2B"/>
  </w:style>
  <w:style w:type="table" w:styleId="PlainTable4">
    <w:name w:val="Plain Table 4"/>
    <w:basedOn w:val="TableNormal"/>
    <w:uiPriority w:val="44"/>
    <w:rsid w:val="00181B2B"/>
    <w:rPr>
      <w:rFonts w:ascii="Calibri" w:eastAsia="SimSun" w:hAnsi="Calibri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UnresolvedMention1">
    <w:name w:val="Unresolved Mention1"/>
    <w:uiPriority w:val="99"/>
    <w:semiHidden/>
    <w:unhideWhenUsed/>
    <w:rsid w:val="00181B2B"/>
    <w:rPr>
      <w:color w:val="605E5C"/>
      <w:shd w:val="clear" w:color="auto" w:fill="E1DFDD"/>
    </w:rPr>
  </w:style>
  <w:style w:type="table" w:styleId="LightShading">
    <w:name w:val="Light Shading"/>
    <w:basedOn w:val="TableNormal"/>
    <w:uiPriority w:val="60"/>
    <w:rsid w:val="009F000D"/>
    <w:rPr>
      <w:rFonts w:ascii="Calibri" w:eastAsia="Calibri" w:hAnsi="Calibri" w:cs="Arial"/>
      <w:color w:val="000000"/>
      <w:kern w:val="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9F000D"/>
    <w:rPr>
      <w:kern w:val="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9F000D"/>
    <w:pPr>
      <w:jc w:val="center"/>
    </w:pPr>
  </w:style>
  <w:style w:type="character" w:customStyle="1" w:styleId="GABIT62BackMatterChar">
    <w:name w:val="GABIT_6.2_BackMatter Char"/>
    <w:basedOn w:val="DefaultParagraphFont"/>
    <w:link w:val="GABIT62BackMatter"/>
    <w:rsid w:val="009F000D"/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</w:rPr>
  </w:style>
  <w:style w:type="character" w:customStyle="1" w:styleId="EndNoteBibliographyTitleChar">
    <w:name w:val="EndNote Bibliography Title Char"/>
    <w:basedOn w:val="GABIT62BackMatterChar"/>
    <w:link w:val="EndNoteBibliographyTitle"/>
    <w:rsid w:val="009F000D"/>
    <w:rPr>
      <w:rFonts w:ascii="Palatino Linotype" w:eastAsia="SimSun" w:hAnsi="Palatino Linotype" w:cs="Times New Roman"/>
      <w:noProof/>
      <w:snapToGrid/>
      <w:color w:val="000000"/>
      <w:kern w:val="0"/>
      <w:sz w:val="20"/>
      <w:szCs w:val="20"/>
      <w:lang w:eastAsia="zh-CN" w:bidi="en-US"/>
    </w:rPr>
  </w:style>
  <w:style w:type="paragraph" w:customStyle="1" w:styleId="EndNoteBibliography">
    <w:name w:val="EndNote Bibliography"/>
    <w:basedOn w:val="Normal"/>
    <w:link w:val="EndNoteBibliographyChar"/>
    <w:rsid w:val="009F000D"/>
    <w:pPr>
      <w:spacing w:line="240" w:lineRule="atLeast"/>
    </w:pPr>
  </w:style>
  <w:style w:type="character" w:customStyle="1" w:styleId="EndNoteBibliographyChar">
    <w:name w:val="EndNote Bibliography Char"/>
    <w:basedOn w:val="GABIT62BackMatterChar"/>
    <w:link w:val="EndNoteBibliography"/>
    <w:rsid w:val="009F000D"/>
    <w:rPr>
      <w:rFonts w:ascii="Palatino Linotype" w:eastAsia="SimSun" w:hAnsi="Palatino Linotype" w:cs="Times New Roman"/>
      <w:noProof/>
      <w:snapToGrid/>
      <w:color w:val="000000"/>
      <w:kern w:val="0"/>
      <w:sz w:val="20"/>
      <w:szCs w:val="20"/>
      <w:lang w:eastAsia="zh-CN" w:bidi="en-US"/>
    </w:rPr>
  </w:style>
  <w:style w:type="character" w:styleId="Strong">
    <w:name w:val="Strong"/>
    <w:aliases w:val="20-GABIT_note"/>
    <w:basedOn w:val="DefaultParagraphFont"/>
    <w:uiPriority w:val="22"/>
    <w:qFormat/>
    <w:rsid w:val="00863C47"/>
    <w:rPr>
      <w:rFonts w:ascii="Palatino Linotype" w:hAnsi="Palatino Linotype"/>
      <w:b/>
      <w:bCs/>
      <w:i w:val="0"/>
      <w:color w:val="002060"/>
      <w:sz w:val="18"/>
    </w:rPr>
  </w:style>
  <w:style w:type="paragraph" w:styleId="Revision">
    <w:name w:val="Revision"/>
    <w:hidden/>
    <w:uiPriority w:val="99"/>
    <w:semiHidden/>
    <w:rsid w:val="002B21EC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33D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36A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F6A8F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A5936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52ECF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634B"/>
    <w:rPr>
      <w:color w:val="605E5C"/>
      <w:shd w:val="clear" w:color="auto" w:fill="E1DFDD"/>
    </w:rPr>
  </w:style>
  <w:style w:type="paragraph" w:customStyle="1" w:styleId="14-GABITAuthoraffiliation">
    <w:name w:val="14-GABIT_Author_affiliation"/>
    <w:basedOn w:val="Normal"/>
    <w:rsid w:val="000F61C6"/>
  </w:style>
  <w:style w:type="paragraph" w:customStyle="1" w:styleId="51-GABITtitlefa">
    <w:name w:val="51-GABIT_title_fa"/>
    <w:next w:val="Normal"/>
    <w:link w:val="51-GABITtitlefaChar"/>
    <w:rsid w:val="00592F3D"/>
    <w:pPr>
      <w:framePr w:hSpace="180" w:wrap="around" w:vAnchor="text" w:hAnchor="margin" w:xAlign="right" w:y="1052"/>
      <w:spacing w:after="480" w:line="240" w:lineRule="atLeast"/>
      <w:ind w:left="170"/>
      <w:suppressOverlap/>
      <w:jc w:val="right"/>
    </w:pPr>
    <w:rPr>
      <w:rFonts w:ascii="Palatino Linotype" w:eastAsia="Times New Roman" w:hAnsi="Palatino Linotype" w:cs="B Zar"/>
      <w:b/>
      <w:bCs/>
      <w:snapToGrid w:val="0"/>
      <w:color w:val="002060"/>
      <w:kern w:val="0"/>
      <w:sz w:val="44"/>
      <w:szCs w:val="40"/>
      <w:lang w:eastAsia="de-DE" w:bidi="en-US"/>
    </w:rPr>
  </w:style>
  <w:style w:type="character" w:customStyle="1" w:styleId="12-GABITtitleENChar">
    <w:name w:val="12-GABIT_title_EN Char"/>
    <w:basedOn w:val="DefaultParagraphFont"/>
    <w:link w:val="12-GABITtitleEN"/>
    <w:rsid w:val="00592F3D"/>
    <w:rPr>
      <w:rFonts w:ascii="Palatino Linotype" w:eastAsia="Times New Roman" w:hAnsi="Palatino Linotype" w:cs="Times New Roman"/>
      <w:b/>
      <w:snapToGrid w:val="0"/>
      <w:color w:val="002060"/>
      <w:kern w:val="0"/>
      <w:sz w:val="44"/>
      <w:szCs w:val="20"/>
      <w:lang w:eastAsia="de-DE" w:bidi="en-US"/>
    </w:rPr>
  </w:style>
  <w:style w:type="character" w:customStyle="1" w:styleId="51-GABITtitlefaChar">
    <w:name w:val="51-GABIT_title_fa Char"/>
    <w:basedOn w:val="12-GABITtitleENChar"/>
    <w:link w:val="51-GABITtitlefa"/>
    <w:rsid w:val="00592F3D"/>
    <w:rPr>
      <w:rFonts w:ascii="Palatino Linotype" w:eastAsia="Times New Roman" w:hAnsi="Palatino Linotype" w:cs="B Zar"/>
      <w:b/>
      <w:bCs/>
      <w:snapToGrid w:val="0"/>
      <w:color w:val="002060"/>
      <w:kern w:val="0"/>
      <w:sz w:val="44"/>
      <w:szCs w:val="40"/>
      <w:lang w:eastAsia="de-DE" w:bidi="en-US"/>
    </w:rPr>
  </w:style>
  <w:style w:type="paragraph" w:customStyle="1" w:styleId="51-GABIT-tile-Fa">
    <w:name w:val="51-GABIT-tile-Fa"/>
    <w:basedOn w:val="Normal"/>
    <w:link w:val="51-GABIT-tile-FaChar"/>
    <w:qFormat/>
    <w:rsid w:val="008316DF"/>
    <w:pPr>
      <w:framePr w:hSpace="180" w:wrap="around" w:vAnchor="text" w:hAnchor="text" w:x="2220" w:y="1"/>
      <w:adjustRightInd w:val="0"/>
      <w:snapToGrid w:val="0"/>
      <w:spacing w:after="480" w:line="240" w:lineRule="atLeast"/>
      <w:ind w:right="170"/>
      <w:suppressOverlap/>
    </w:pPr>
    <w:rPr>
      <w:rFonts w:eastAsia="Times New Roman" w:cs="B Zar"/>
      <w:b/>
      <w:bCs/>
      <w:noProof w:val="0"/>
      <w:snapToGrid w:val="0"/>
      <w:color w:val="002060"/>
      <w:sz w:val="52"/>
      <w:szCs w:val="48"/>
      <w:lang w:eastAsia="de-DE"/>
    </w:rPr>
  </w:style>
  <w:style w:type="character" w:customStyle="1" w:styleId="51-GABIT-tile-FaChar">
    <w:name w:val="51-GABIT-tile-Fa Char"/>
    <w:basedOn w:val="DefaultParagraphFont"/>
    <w:link w:val="51-GABIT-tile-Fa"/>
    <w:rsid w:val="008316DF"/>
    <w:rPr>
      <w:rFonts w:ascii="Palatino Linotype" w:eastAsia="Times New Roman" w:hAnsi="Palatino Linotype" w:cs="B Zar"/>
      <w:b/>
      <w:bCs/>
      <w:snapToGrid w:val="0"/>
      <w:color w:val="002060"/>
      <w:kern w:val="0"/>
      <w:sz w:val="52"/>
      <w:szCs w:val="48"/>
      <w:lang w:eastAsia="de-DE"/>
    </w:rPr>
  </w:style>
  <w:style w:type="paragraph" w:customStyle="1" w:styleId="52-GABITauhorname">
    <w:name w:val="52-GABIT_auhor_name"/>
    <w:next w:val="Normal"/>
    <w:qFormat/>
    <w:rsid w:val="007C4EA2"/>
    <w:pPr>
      <w:framePr w:hSpace="180" w:wrap="around" w:vAnchor="text" w:hAnchor="margin" w:xAlign="right" w:y="1052"/>
      <w:spacing w:before="360" w:after="360" w:line="260" w:lineRule="atLeast"/>
      <w:ind w:right="170"/>
      <w:suppressOverlap/>
    </w:pPr>
    <w:rPr>
      <w:rFonts w:ascii="Palatino Linotype" w:eastAsia="Times New Roman" w:hAnsi="Palatino Linotype" w:cs="B Zar"/>
      <w:b/>
      <w:bCs/>
      <w:kern w:val="0"/>
      <w:sz w:val="20"/>
      <w:lang w:eastAsia="de-DE" w:bidi="en-US"/>
    </w:rPr>
  </w:style>
  <w:style w:type="paragraph" w:customStyle="1" w:styleId="53-auhoraffilliationfa">
    <w:name w:val="53-auhor_affilliation_fa"/>
    <w:next w:val="Normal"/>
    <w:link w:val="53-auhoraffilliationfaChar"/>
    <w:qFormat/>
    <w:rsid w:val="00752041"/>
    <w:pPr>
      <w:framePr w:hSpace="180" w:wrap="around" w:vAnchor="text" w:hAnchor="margin" w:xAlign="right" w:y="1052"/>
      <w:ind w:right="170"/>
      <w:suppressOverlap/>
    </w:pPr>
    <w:rPr>
      <w:rFonts w:ascii="Palatino Linotype" w:eastAsia="Times New Roman" w:hAnsi="Palatino Linotype" w:cs="B Zar"/>
      <w:noProof/>
      <w:snapToGrid w:val="0"/>
      <w:color w:val="002060"/>
      <w:kern w:val="0"/>
      <w:sz w:val="18"/>
      <w:szCs w:val="22"/>
      <w:lang w:eastAsia="de-DE" w:bidi="en-US"/>
    </w:rPr>
  </w:style>
  <w:style w:type="character" w:customStyle="1" w:styleId="53-auhoraffilliationfaChar">
    <w:name w:val="53-auhor_affilliation_fa Char"/>
    <w:basedOn w:val="DefaultParagraphFont"/>
    <w:link w:val="53-auhoraffilliationfa"/>
    <w:rsid w:val="00752041"/>
    <w:rPr>
      <w:rFonts w:ascii="Palatino Linotype" w:eastAsia="Times New Roman" w:hAnsi="Palatino Linotype" w:cs="B Zar"/>
      <w:noProof/>
      <w:snapToGrid w:val="0"/>
      <w:color w:val="002060"/>
      <w:kern w:val="0"/>
      <w:sz w:val="18"/>
      <w:szCs w:val="22"/>
      <w:lang w:eastAsia="de-DE" w:bidi="en-US"/>
    </w:rPr>
  </w:style>
  <w:style w:type="character" w:customStyle="1" w:styleId="14-GABITAuthoraffiliationENChar">
    <w:name w:val="14-GABIT_Author_affiliation_EN Char"/>
    <w:basedOn w:val="DefaultParagraphFont"/>
    <w:link w:val="14-GABITAuthoraffiliationEN"/>
    <w:rsid w:val="00A250FC"/>
    <w:rPr>
      <w:rFonts w:ascii="Palatino Linotype" w:eastAsia="Times New Roman" w:hAnsi="Palatino Linotype" w:cs="Times New Roman"/>
      <w:noProof/>
      <w:snapToGrid w:val="0"/>
      <w:color w:val="002060"/>
      <w:kern w:val="0"/>
      <w:sz w:val="18"/>
      <w:szCs w:val="22"/>
      <w:lang w:eastAsia="de-DE" w:bidi="en-US"/>
    </w:rPr>
  </w:style>
  <w:style w:type="paragraph" w:customStyle="1" w:styleId="54-GABITabsractfa">
    <w:name w:val="54-GABIT_absract_fa"/>
    <w:basedOn w:val="Normal"/>
    <w:next w:val="53-auhoraffilliationfa"/>
    <w:link w:val="54-GABITabsractfaChar"/>
    <w:qFormat/>
    <w:rsid w:val="00F70F0D"/>
    <w:pPr>
      <w:framePr w:hSpace="180" w:wrap="around" w:vAnchor="text" w:hAnchor="margin" w:xAlign="right" w:y="1052"/>
      <w:spacing w:before="840" w:after="240"/>
      <w:ind w:right="170"/>
      <w:suppressOverlap/>
    </w:pPr>
    <w:rPr>
      <w:rFonts w:cs="B Zar"/>
      <w:sz w:val="18"/>
      <w:szCs w:val="22"/>
    </w:rPr>
  </w:style>
  <w:style w:type="character" w:customStyle="1" w:styleId="54-GABITabsractfaChar">
    <w:name w:val="54-GABIT_absract_fa Char"/>
    <w:basedOn w:val="DefaultParagraphFont"/>
    <w:link w:val="54-GABITabsractfa"/>
    <w:rsid w:val="00F70F0D"/>
    <w:rPr>
      <w:rFonts w:ascii="Palatino Linotype" w:eastAsia="SimSun" w:hAnsi="Palatino Linotype" w:cs="B Zar"/>
      <w:noProof/>
      <w:color w:val="000000"/>
      <w:kern w:val="0"/>
      <w:sz w:val="18"/>
      <w:szCs w:val="22"/>
      <w:lang w:eastAsia="zh-CN"/>
    </w:rPr>
  </w:style>
  <w:style w:type="paragraph" w:customStyle="1" w:styleId="55-GABITkeywordsfa">
    <w:name w:val="55-GABIT_keywords_fa"/>
    <w:basedOn w:val="Normal"/>
    <w:next w:val="54-GABITabsractfa"/>
    <w:link w:val="55-GABITkeywordsfaChar"/>
    <w:qFormat/>
    <w:rsid w:val="007C4EA2"/>
    <w:pPr>
      <w:framePr w:hSpace="180" w:wrap="around" w:vAnchor="text" w:hAnchor="margin" w:xAlign="right" w:y="1052"/>
      <w:spacing w:before="360"/>
      <w:ind w:right="170"/>
      <w:suppressOverlap/>
      <w:jc w:val="left"/>
    </w:pPr>
    <w:rPr>
      <w:rFonts w:cs="B Zar"/>
      <w:color w:val="002060"/>
      <w:sz w:val="18"/>
      <w:szCs w:val="22"/>
    </w:rPr>
  </w:style>
  <w:style w:type="character" w:customStyle="1" w:styleId="55-GABITkeywordsfaChar">
    <w:name w:val="55-GABIT_keywords_fa Char"/>
    <w:basedOn w:val="DefaultParagraphFont"/>
    <w:link w:val="55-GABITkeywordsfa"/>
    <w:rsid w:val="007C4EA2"/>
    <w:rPr>
      <w:rFonts w:ascii="Palatino Linotype" w:eastAsia="SimSun" w:hAnsi="Palatino Linotype" w:cs="B Zar"/>
      <w:noProof/>
      <w:color w:val="002060"/>
      <w:kern w:val="0"/>
      <w:sz w:val="18"/>
      <w:szCs w:val="22"/>
      <w:lang w:eastAsia="zh-CN"/>
    </w:rPr>
  </w:style>
  <w:style w:type="paragraph" w:customStyle="1" w:styleId="57-GABITsubtitlefa">
    <w:name w:val="57-GABIT_subtitle_fa"/>
    <w:basedOn w:val="Normal"/>
    <w:next w:val="55-GABITkeywordsfa"/>
    <w:link w:val="57-GABITsubtitlefaChar"/>
    <w:qFormat/>
    <w:rsid w:val="00EB656E"/>
    <w:pPr>
      <w:framePr w:hSpace="181" w:wrap="around" w:vAnchor="text" w:hAnchor="page" w:x="406" w:y="1"/>
      <w:jc w:val="right"/>
    </w:pPr>
    <w:rPr>
      <w:rFonts w:cs="B Zar"/>
      <w:bCs/>
      <w:sz w:val="18"/>
    </w:rPr>
  </w:style>
  <w:style w:type="character" w:customStyle="1" w:styleId="57-GABITsubtitlefaChar">
    <w:name w:val="57-GABIT_subtitle_fa Char"/>
    <w:basedOn w:val="DefaultParagraphFont"/>
    <w:link w:val="57-GABITsubtitlefa"/>
    <w:rsid w:val="00EB656E"/>
    <w:rPr>
      <w:rFonts w:ascii="Palatino Linotype" w:eastAsia="SimSun" w:hAnsi="Palatino Linotype" w:cs="B Zar"/>
      <w:bCs/>
      <w:noProof/>
      <w:color w:val="000000"/>
      <w:kern w:val="0"/>
      <w:sz w:val="18"/>
      <w:szCs w:val="20"/>
      <w:lang w:eastAsia="zh-CN"/>
    </w:rPr>
  </w:style>
  <w:style w:type="paragraph" w:customStyle="1" w:styleId="58-GABITannotation">
    <w:name w:val="58-GABIT_annotation"/>
    <w:basedOn w:val="Normal"/>
    <w:next w:val="BodyText"/>
    <w:link w:val="58-GABITannotationChar"/>
    <w:qFormat/>
    <w:rsid w:val="00F70F0D"/>
    <w:rPr>
      <w:rFonts w:cs="B Zar"/>
      <w:szCs w:val="18"/>
      <w:lang w:bidi="fa-IR"/>
    </w:rPr>
  </w:style>
  <w:style w:type="character" w:customStyle="1" w:styleId="58-GABITannotationChar">
    <w:name w:val="58-GABIT_annotation Char"/>
    <w:basedOn w:val="DefaultParagraphFont"/>
    <w:link w:val="58-GABITannotation"/>
    <w:rsid w:val="00F70F0D"/>
    <w:rPr>
      <w:rFonts w:ascii="Palatino Linotype" w:eastAsia="SimSun" w:hAnsi="Palatino Linotype" w:cs="B Zar"/>
      <w:noProof/>
      <w:color w:val="000000"/>
      <w:kern w:val="0"/>
      <w:sz w:val="20"/>
      <w:szCs w:val="18"/>
      <w:lang w:eastAsia="zh-CN" w:bidi="fa-IR"/>
    </w:rPr>
  </w:style>
  <w:style w:type="paragraph" w:customStyle="1" w:styleId="59-GABITariclefa">
    <w:name w:val="59-GABIT_aricle_fa"/>
    <w:basedOn w:val="20-GABITarticletypeEN"/>
    <w:next w:val="58-GABITannotation"/>
    <w:link w:val="59-GABITariclefaChar"/>
    <w:qFormat/>
    <w:rsid w:val="007D521C"/>
    <w:pPr>
      <w:framePr w:wrap="around"/>
    </w:pPr>
    <w:rPr>
      <w:rFonts w:cs="B Zar"/>
      <w:szCs w:val="44"/>
      <w:lang w:bidi="fa-IR"/>
    </w:rPr>
  </w:style>
  <w:style w:type="character" w:customStyle="1" w:styleId="20-GABITarticletypeENChar">
    <w:name w:val="20-GABIT_article_type_EN Char"/>
    <w:basedOn w:val="DefaultParagraphFont"/>
    <w:link w:val="20-GABITarticletypeEN"/>
    <w:rsid w:val="00EF3281"/>
    <w:rPr>
      <w:rFonts w:ascii="Palatino Linotype" w:eastAsia="Times New Roman" w:hAnsi="Palatino Linotype" w:cs="Times New Roman"/>
      <w:snapToGrid w:val="0"/>
      <w:color w:val="FFFFFF" w:themeColor="background1"/>
      <w:kern w:val="0"/>
      <w:sz w:val="36"/>
      <w:szCs w:val="22"/>
      <w:shd w:val="clear" w:color="auto" w:fill="A57E1B"/>
      <w:lang w:eastAsia="de-DE" w:bidi="en-US"/>
    </w:rPr>
  </w:style>
  <w:style w:type="character" w:customStyle="1" w:styleId="59-GABITariclefaChar">
    <w:name w:val="59-GABIT_aricle_fa Char"/>
    <w:basedOn w:val="20-GABITarticletypeENChar"/>
    <w:link w:val="59-GABITariclefa"/>
    <w:rsid w:val="007D521C"/>
    <w:rPr>
      <w:rFonts w:ascii="Palatino Linotype" w:eastAsia="Times New Roman" w:hAnsi="Palatino Linotype" w:cs="B Zar"/>
      <w:snapToGrid w:val="0"/>
      <w:color w:val="FFFFFF" w:themeColor="background1"/>
      <w:kern w:val="0"/>
      <w:sz w:val="36"/>
      <w:szCs w:val="44"/>
      <w:shd w:val="clear" w:color="auto" w:fill="A57E1B"/>
      <w:lang w:eastAsia="de-DE" w:bidi="fa-IR"/>
    </w:rPr>
  </w:style>
  <w:style w:type="character" w:customStyle="1" w:styleId="fontstyle01">
    <w:name w:val="fontstyle01"/>
    <w:basedOn w:val="DefaultParagraphFont"/>
    <w:rsid w:val="00520339"/>
    <w:rPr>
      <w:rFonts w:ascii="HelveticaNeueLTStd-Bd" w:hAnsi="HelveticaNeueLTStd-Bd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permain">
    <w:name w:val="Paper main"/>
    <w:qFormat/>
    <w:rsid w:val="00514476"/>
    <w:pPr>
      <w:spacing w:line="480" w:lineRule="auto"/>
      <w:jc w:val="both"/>
    </w:pPr>
    <w:rPr>
      <w:rFonts w:ascii="Times New Roman" w:eastAsia="Calibri" w:hAnsi="Times New Roman" w:cs="Arial"/>
      <w:color w:val="000000"/>
      <w:kern w:val="0"/>
      <w:szCs w:val="22"/>
      <w14:ligatures w14:val="none"/>
    </w:rPr>
  </w:style>
  <w:style w:type="paragraph" w:customStyle="1" w:styleId="1jad1">
    <w:name w:val="1jad1"/>
    <w:basedOn w:val="Normal"/>
    <w:qFormat/>
    <w:rsid w:val="00B84239"/>
    <w:pPr>
      <w:bidi/>
      <w:spacing w:before="200" w:line="240" w:lineRule="auto"/>
      <w:jc w:val="center"/>
    </w:pPr>
    <w:rPr>
      <w:rFonts w:ascii="Times New Roman" w:eastAsia="Calibri" w:hAnsi="Times New Roman" w:cs="B Lotus"/>
      <w:b/>
      <w:bCs/>
      <w:noProof w:val="0"/>
      <w:color w:val="auto"/>
      <w:sz w:val="22"/>
      <w:szCs w:val="22"/>
      <w:lang w:eastAsia="en-US"/>
      <w14:ligatures w14:val="none"/>
    </w:rPr>
  </w:style>
  <w:style w:type="paragraph" w:customStyle="1" w:styleId="1titr3">
    <w:name w:val="1titr3"/>
    <w:basedOn w:val="Normal"/>
    <w:qFormat/>
    <w:rsid w:val="00B84239"/>
    <w:pPr>
      <w:bidi/>
      <w:spacing w:before="360" w:line="240" w:lineRule="auto"/>
      <w:contextualSpacing/>
      <w:jc w:val="lowKashida"/>
    </w:pPr>
    <w:rPr>
      <w:rFonts w:ascii="Times New Roman Bold" w:eastAsia="Calibri" w:hAnsi="Times New Roman Bold" w:cs="B Lotus"/>
      <w:b/>
      <w:bCs/>
      <w:noProof w:val="0"/>
      <w:color w:val="auto"/>
      <w:sz w:val="28"/>
      <w:szCs w:val="28"/>
      <w:lang w:eastAsia="en-US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pmb-gabit.ir/" TargetMode="External"/><Relationship Id="rId1" Type="http://schemas.openxmlformats.org/officeDocument/2006/relationships/hyperlink" Target="http://www.jpmb-gabit.i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rontiersin.org/journals/plant-science" TargetMode="External"/><Relationship Id="rId2" Type="http://schemas.openxmlformats.org/officeDocument/2006/relationships/hyperlink" Target="https://doi.org/10.22058/jpmb.2022.559634.1260" TargetMode="External"/><Relationship Id="rId1" Type="http://schemas.openxmlformats.org/officeDocument/2006/relationships/hyperlink" Target="https://www.frontiersin.org/journals/plant-science" TargetMode="External"/><Relationship Id="rId5" Type="http://schemas.openxmlformats.org/officeDocument/2006/relationships/hyperlink" Target="https://doi.org/10.22058/jpmb.2024.2024234.1296" TargetMode="External"/><Relationship Id="rId4" Type="http://schemas.openxmlformats.org/officeDocument/2006/relationships/hyperlink" Target="https://doi.org/10.22058/jpmb.2022.559634.1260" TargetMode="External"/></Relationships>
</file>

<file path=word/theme/theme1.xml><?xml version="1.0" encoding="utf-8"?>
<a:theme xmlns:a="http://schemas.openxmlformats.org/drawingml/2006/main" name="Office Theme">
  <a:themeElements>
    <a:clrScheme name="TM1640240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BF8F00"/>
      </a:accent2>
      <a:accent3>
        <a:srgbClr val="A5A5A5"/>
      </a:accent3>
      <a:accent4>
        <a:srgbClr val="FEFAED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05">
      <a:majorFont>
        <a:latin typeface="Chamberi Super Display"/>
        <a:ea typeface=""/>
        <a:cs typeface=""/>
      </a:majorFont>
      <a:minorFont>
        <a:latin typeface="Duba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75000"/>
          </a:schemeClr>
        </a:solidFill>
        <a:ln>
          <a:noFill/>
        </a:ln>
      </a:spPr>
      <a:bodyPr rot="0" spcFirstLastPara="0" vertOverflow="overflow" horzOverflow="overflow" vert="vert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E6EF85-0561-4AE9-9705-ACF8784C884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9927764-56B0-44BD-B8E0-1E30E845B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23142-A976-4F84-AE16-D125F708A7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E81C6C-D067-4741-8A53-540986C5C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Plant Molecular Breeding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Plant Molecular Breeding</dc:title>
  <dc:subject/>
  <dc:creator/>
  <cp:keywords/>
  <dc:description/>
  <cp:lastModifiedBy/>
  <cp:revision>1</cp:revision>
  <dcterms:created xsi:type="dcterms:W3CDTF">2024-04-22T23:36:00Z</dcterms:created>
  <dcterms:modified xsi:type="dcterms:W3CDTF">2024-05-04T09:14:00Z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e8e8fa6c0d35a81785f9284e2c969d6179026f900e87e021f502c881cd0b5eaa</vt:lpwstr>
  </property>
</Properties>
</file>